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F" w:rsidRPr="00AD0508" w:rsidRDefault="00254D2F" w:rsidP="00254D2F">
      <w:pPr>
        <w:jc w:val="center"/>
        <w:rPr>
          <w:rFonts w:ascii="TH SarabunPSK" w:hAnsi="TH SarabunPSK" w:cs="TH SarabunPSK"/>
          <w:b/>
          <w:bCs/>
          <w:color w:val="1F497D" w:themeColor="text2"/>
          <w:sz w:val="36"/>
          <w:szCs w:val="36"/>
        </w:rPr>
      </w:pPr>
      <w:r w:rsidRPr="00AD0508">
        <w:rPr>
          <w:rFonts w:ascii="TH SarabunPSK" w:hAnsi="TH SarabunPSK" w:cs="TH SarabunPSK"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678871AE" wp14:editId="787E1326">
            <wp:simplePos x="0" y="0"/>
            <wp:positionH relativeFrom="column">
              <wp:posOffset>2333625</wp:posOffset>
            </wp:positionH>
            <wp:positionV relativeFrom="paragraph">
              <wp:posOffset>-114300</wp:posOffset>
            </wp:positionV>
            <wp:extent cx="1092835" cy="1143000"/>
            <wp:effectExtent l="0" t="0" r="0" b="0"/>
            <wp:wrapTopAndBottom/>
            <wp:docPr id="1" name="รูปภาพ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08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>ประกาศ</w:t>
      </w:r>
    </w:p>
    <w:p w:rsidR="00254D2F" w:rsidRPr="00AD0508" w:rsidRDefault="00254D2F" w:rsidP="00254D2F">
      <w:pPr>
        <w:jc w:val="center"/>
        <w:rPr>
          <w:rFonts w:ascii="TH SarabunPSK" w:hAnsi="TH SarabunPSK" w:cs="TH SarabunPSK"/>
          <w:b/>
          <w:bCs/>
          <w:color w:val="1F497D" w:themeColor="text2"/>
          <w:sz w:val="36"/>
          <w:szCs w:val="36"/>
        </w:rPr>
      </w:pPr>
      <w:r w:rsidRPr="00AD0508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>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>เกษ</w:t>
      </w:r>
      <w:proofErr w:type="spellEnd"/>
      <w:r w:rsidRPr="00AD0508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 xml:space="preserve"> จำกัด</w:t>
      </w:r>
    </w:p>
    <w:p w:rsidR="00254D2F" w:rsidRPr="00AD0508" w:rsidRDefault="00254D2F" w:rsidP="00254D2F">
      <w:pPr>
        <w:jc w:val="center"/>
        <w:rPr>
          <w:rFonts w:ascii="TH SarabunPSK" w:hAnsi="TH SarabunPSK" w:cs="TH SarabunPSK"/>
          <w:b/>
          <w:bCs/>
          <w:color w:val="1F497D" w:themeColor="text2"/>
          <w:sz w:val="36"/>
          <w:szCs w:val="36"/>
        </w:rPr>
      </w:pPr>
      <w:r w:rsidRPr="00AD0508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>เรื่อง  กำหนดหลักค้ำประกันเงินกู้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  <w:sz w:val="16"/>
          <w:szCs w:val="16"/>
        </w:rPr>
      </w:pP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  <w:sz w:val="16"/>
          <w:szCs w:val="16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ab/>
        <w:t>ด้วยคณะกรรมการดำเนินการสหกรณ์ออมทรัพย์สาธารณสุขศรีสะ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จำกัด ชุดที่ </w:t>
      </w:r>
      <w:r w:rsidRPr="00AD0508">
        <w:rPr>
          <w:rFonts w:ascii="TH SarabunPSK" w:hAnsi="TH SarabunPSK" w:cs="TH SarabunPSK"/>
          <w:color w:val="1F497D" w:themeColor="text2"/>
        </w:rPr>
        <w:t>2</w:t>
      </w:r>
      <w:r w:rsidR="0074019D" w:rsidRPr="00AD0508">
        <w:rPr>
          <w:rFonts w:ascii="TH SarabunPSK" w:hAnsi="TH SarabunPSK" w:cs="TH SarabunPSK"/>
          <w:color w:val="1F497D" w:themeColor="text2"/>
        </w:rPr>
        <w:t>7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ประชุมครั้งที่ </w:t>
      </w:r>
      <w:r w:rsidR="00AD0508">
        <w:rPr>
          <w:rFonts w:ascii="TH SarabunPSK" w:hAnsi="TH SarabunPSK" w:cs="TH SarabunPSK"/>
          <w:color w:val="1F497D" w:themeColor="text2"/>
        </w:rPr>
        <w:t>4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51DC0"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>/255</w:t>
      </w:r>
      <w:r w:rsidR="0074019D" w:rsidRPr="00AD0508">
        <w:rPr>
          <w:rFonts w:ascii="TH SarabunPSK" w:hAnsi="TH SarabunPSK" w:cs="TH SarabunPSK"/>
          <w:color w:val="1F497D" w:themeColor="text2"/>
        </w:rPr>
        <w:t>7</w:t>
      </w:r>
      <w:r w:rsidRPr="00AD0508">
        <w:rPr>
          <w:rFonts w:ascii="TH SarabunPSK" w:hAnsi="TH SarabunPSK" w:cs="TH SarabunPSK"/>
          <w:color w:val="1F497D" w:themeColor="text2"/>
        </w:rPr>
        <w:t xml:space="preserve">   </w:t>
      </w:r>
      <w:r w:rsidR="00AD0508">
        <w:rPr>
          <w:rFonts w:ascii="TH SarabunPSK" w:hAnsi="TH SarabunPSK" w:cs="TH SarabunPSK"/>
          <w:color w:val="1F497D" w:themeColor="text2"/>
          <w:cs/>
        </w:rPr>
        <w:t xml:space="preserve">เมื่อวันที่ </w:t>
      </w:r>
      <w:r w:rsidR="006134F5" w:rsidRPr="00AD0508">
        <w:rPr>
          <w:rFonts w:ascii="TH SarabunPSK" w:hAnsi="TH SarabunPSK" w:cs="TH SarabunPSK"/>
          <w:color w:val="1F497D" w:themeColor="text2"/>
          <w:cs/>
        </w:rPr>
        <w:t>1</w:t>
      </w:r>
      <w:r w:rsidR="00AD0508">
        <w:rPr>
          <w:rFonts w:ascii="TH SarabunPSK" w:hAnsi="TH SarabunPSK" w:cs="TH SarabunPSK" w:hint="cs"/>
          <w:color w:val="1F497D" w:themeColor="text2"/>
          <w:cs/>
        </w:rPr>
        <w:t>3</w:t>
      </w:r>
      <w:r w:rsidR="006134F5" w:rsidRPr="00AD0508">
        <w:rPr>
          <w:rFonts w:ascii="TH SarabunPSK" w:hAnsi="TH SarabunPSK" w:cs="TH SarabunPSK"/>
          <w:color w:val="1F497D" w:themeColor="text2"/>
          <w:cs/>
        </w:rPr>
        <w:t xml:space="preserve"> พฤศจิกายน </w:t>
      </w:r>
      <w:r w:rsidR="00AD0508">
        <w:rPr>
          <w:rFonts w:ascii="TH SarabunPSK" w:hAnsi="TH SarabunPSK" w:cs="TH SarabunPSK" w:hint="cs"/>
          <w:color w:val="1F497D" w:themeColor="text2"/>
          <w:cs/>
        </w:rPr>
        <w:t xml:space="preserve">พ.ศ. </w:t>
      </w:r>
      <w:r w:rsidR="00AD0508">
        <w:rPr>
          <w:rFonts w:ascii="TH SarabunPSK" w:hAnsi="TH SarabunPSK" w:cs="TH SarabunPSK"/>
          <w:color w:val="1F497D" w:themeColor="text2"/>
          <w:cs/>
        </w:rPr>
        <w:t>2556</w:t>
      </w:r>
      <w:r w:rsidR="00551DC0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>มีมติให้ยกเลิกประกาศสหกรณ์ออมทรัพย์-สาธารณสุขศรีสะ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จำกัด   เรื่องกำหนดหลักค้ำประกันเงินกู้  ฉบับลงวันที่  </w:t>
      </w:r>
      <w:r w:rsidR="00BF4071" w:rsidRPr="00AD0508">
        <w:rPr>
          <w:rFonts w:ascii="TH SarabunPSK" w:hAnsi="TH SarabunPSK" w:cs="TH SarabunPSK"/>
          <w:color w:val="1F497D" w:themeColor="text2"/>
        </w:rPr>
        <w:t xml:space="preserve">10 </w:t>
      </w:r>
      <w:r w:rsidR="00BF4071" w:rsidRPr="00AD0508">
        <w:rPr>
          <w:rFonts w:ascii="TH SarabunPSK" w:hAnsi="TH SarabunPSK" w:cs="TH SarabunPSK"/>
          <w:color w:val="1F497D" w:themeColor="text2"/>
          <w:cs/>
        </w:rPr>
        <w:t>กุมภาพันธ์ 255</w:t>
      </w:r>
      <w:r w:rsidR="00AB0B87" w:rsidRPr="00AD0508">
        <w:rPr>
          <w:rFonts w:ascii="TH SarabunPSK" w:hAnsi="TH SarabunPSK" w:cs="TH SarabunPSK"/>
          <w:color w:val="1F497D" w:themeColor="text2"/>
        </w:rPr>
        <w:t>5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เพื่อให้สอดคล้องกับระเบียบสหกรณ์ออมทรัพย์สาธารณสุขศรีสะ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 จำกัด ว่าด้วยการให้เงินกู้แก่สมาชิก พ.ศ. 2555 ระเบียบสหกรณ์ออมทรัพย์สาธารณสุขศรีสะ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 จำกัด ว่าด้วยการให้เงินกู้พิเศษแก่สมาชิกเพื่อพัฒนาคุณภาพชีวิต พ.ศ.2555 และระเบียบสหกรณ์ออมทรัพย์สาธารณสุขศรีสะ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 จำกัด ว่าด้วยการให้กู้พิเศษแก่สมาชิกเพื่อพัฒนาคุณภาพชีวิตข้าราชการบำนาญ พ.ศ.2555</w:t>
      </w:r>
      <w:r w:rsidR="00CA01D8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CA01D8" w:rsidRPr="00AD0508">
        <w:rPr>
          <w:rFonts w:ascii="TH SarabunPSK" w:hAnsi="TH SarabunPSK" w:cs="TH SarabunPSK"/>
          <w:color w:val="1F497D" w:themeColor="text2"/>
          <w:cs/>
        </w:rPr>
        <w:t>และระเบียบสหกรณ์ออมทรัพย์สาธารณสุขศรีสะ</w:t>
      </w:r>
      <w:proofErr w:type="spellStart"/>
      <w:r w:rsidR="00CA01D8"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="00CA01D8" w:rsidRPr="00AD0508">
        <w:rPr>
          <w:rFonts w:ascii="TH SarabunPSK" w:hAnsi="TH SarabunPSK" w:cs="TH SarabunPSK"/>
          <w:color w:val="1F497D" w:themeColor="text2"/>
          <w:cs/>
        </w:rPr>
        <w:t xml:space="preserve">  จำกัด ว่าด้วยการให้เงินกู้เพื่อพัฒนา</w:t>
      </w:r>
      <w:r w:rsidR="002F41FA" w:rsidRPr="00AD0508">
        <w:rPr>
          <w:rFonts w:ascii="TH SarabunPSK" w:hAnsi="TH SarabunPSK" w:cs="TH SarabunPSK"/>
          <w:color w:val="1F497D" w:themeColor="text2"/>
          <w:cs/>
        </w:rPr>
        <w:t>คุณภาพชีวิต</w:t>
      </w:r>
      <w:r w:rsidR="00195D2F" w:rsidRPr="00AD0508">
        <w:rPr>
          <w:rFonts w:ascii="TH SarabunPSK" w:hAnsi="TH SarabunPSK" w:cs="TH SarabunPSK"/>
          <w:color w:val="1F497D" w:themeColor="text2"/>
          <w:cs/>
        </w:rPr>
        <w:t>ที่ดี</w:t>
      </w:r>
      <w:r w:rsidR="002F41FA" w:rsidRPr="00AD0508">
        <w:rPr>
          <w:rFonts w:ascii="TH SarabunPSK" w:hAnsi="TH SarabunPSK" w:cs="TH SarabunPSK"/>
          <w:color w:val="1F497D" w:themeColor="text2"/>
          <w:cs/>
        </w:rPr>
        <w:t xml:space="preserve"> พ.ศ.</w:t>
      </w:r>
      <w:r w:rsidR="00195D2F" w:rsidRPr="00AD0508">
        <w:rPr>
          <w:rFonts w:ascii="TH SarabunPSK" w:hAnsi="TH SarabunPSK" w:cs="TH SarabunPSK"/>
          <w:color w:val="1F497D" w:themeColor="text2"/>
          <w:cs/>
        </w:rPr>
        <w:t>2556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จึงได้ประกาศการกำหนดหลักค้ำประกันเงินกู้ไว้ ต่อไปนี้</w:t>
      </w:r>
    </w:p>
    <w:p w:rsidR="00254D2F" w:rsidRPr="00AD0508" w:rsidRDefault="00254D2F" w:rsidP="00254D2F">
      <w:pPr>
        <w:ind w:left="1440"/>
        <w:jc w:val="thaiDistribute"/>
        <w:rPr>
          <w:rFonts w:ascii="TH SarabunPSK" w:hAnsi="TH SarabunPSK" w:cs="TH SarabunPSK"/>
          <w:b/>
          <w:bCs/>
          <w:color w:val="1F497D" w:themeColor="text2"/>
        </w:rPr>
      </w:pPr>
      <w:r w:rsidRPr="00AD0508">
        <w:rPr>
          <w:rFonts w:ascii="TH SarabunPSK" w:hAnsi="TH SarabunPSK" w:cs="TH SarabunPSK"/>
          <w:b/>
          <w:bCs/>
          <w:color w:val="1F497D" w:themeColor="text2"/>
        </w:rPr>
        <w:t xml:space="preserve">1.  </w:t>
      </w:r>
      <w:r w:rsidRPr="00AD0508">
        <w:rPr>
          <w:rFonts w:ascii="TH SarabunPSK" w:hAnsi="TH SarabunPSK" w:cs="TH SarabunPSK"/>
          <w:b/>
          <w:bCs/>
          <w:color w:val="1F497D" w:themeColor="text2"/>
          <w:cs/>
        </w:rPr>
        <w:t>เงินกู้สามัญ</w:t>
      </w:r>
    </w:p>
    <w:p w:rsidR="00254D2F" w:rsidRPr="00AD0508" w:rsidRDefault="00254D2F" w:rsidP="00254D2F">
      <w:pPr>
        <w:ind w:firstLine="72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="00793250" w:rsidRPr="00AD0508">
        <w:rPr>
          <w:rFonts w:ascii="TH SarabunPSK" w:hAnsi="TH SarabunPSK" w:cs="TH SarabunPSK"/>
          <w:color w:val="1F497D" w:themeColor="text2"/>
        </w:rPr>
        <w:t xml:space="preserve">1.1 </w:t>
      </w:r>
      <w:r w:rsidR="00793250" w:rsidRPr="00AD0508">
        <w:rPr>
          <w:rFonts w:ascii="TH SarabunPSK" w:hAnsi="TH SarabunPSK" w:cs="TH SarabunPSK"/>
          <w:color w:val="1F497D" w:themeColor="text2"/>
          <w:cs/>
        </w:rPr>
        <w:t>วงเงินกู้ไม่เกิน 50</w:t>
      </w:r>
      <w:r w:rsidR="00793250" w:rsidRPr="00AD0508">
        <w:rPr>
          <w:rFonts w:ascii="TH SarabunPSK" w:hAnsi="TH SarabunPSK" w:cs="TH SarabunPSK"/>
          <w:color w:val="1F497D" w:themeColor="text2"/>
        </w:rPr>
        <w:t>,</w:t>
      </w:r>
      <w:r w:rsidR="00793250" w:rsidRPr="00AD0508">
        <w:rPr>
          <w:rFonts w:ascii="TH SarabunPSK" w:hAnsi="TH SarabunPSK" w:cs="TH SarabunPSK"/>
          <w:color w:val="1F497D" w:themeColor="text2"/>
          <w:cs/>
        </w:rPr>
        <w:t>000 บาท</w:t>
      </w:r>
      <w:r w:rsidR="00AD0508">
        <w:rPr>
          <w:rFonts w:ascii="TH SarabunPSK" w:hAnsi="TH SarabunPSK" w:cs="TH SarabunPSK" w:hint="cs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  15  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793250" w:rsidRPr="00AD0508">
        <w:rPr>
          <w:rFonts w:ascii="TH SarabunPSK" w:hAnsi="TH SarabunPSK" w:cs="TH SarabunPSK"/>
          <w:color w:val="1F497D" w:themeColor="text2"/>
        </w:rPr>
        <w:t xml:space="preserve">1.2 </w:t>
      </w:r>
      <w:r w:rsidR="00793250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50</w:t>
      </w:r>
      <w:r w:rsidR="00793250" w:rsidRPr="00AD0508">
        <w:rPr>
          <w:rFonts w:ascii="TH SarabunPSK" w:hAnsi="TH SarabunPSK" w:cs="TH SarabunPSK"/>
          <w:color w:val="1F497D" w:themeColor="text2"/>
        </w:rPr>
        <w:t>,</w:t>
      </w:r>
      <w:r w:rsidR="00793250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</w:t>
      </w:r>
      <w:r w:rsidR="00793250"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="00793250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F8678B" w:rsidRPr="00AD0508">
        <w:rPr>
          <w:rFonts w:ascii="TH SarabunPSK" w:hAnsi="TH SarabunPSK" w:cs="TH SarabunPSK"/>
          <w:color w:val="1F497D" w:themeColor="text2"/>
        </w:rPr>
        <w:t xml:space="preserve">1.3 </w:t>
      </w:r>
      <w:r w:rsidR="00F8678B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100</w:t>
      </w:r>
      <w:r w:rsidR="00F8678B" w:rsidRPr="00AD0508">
        <w:rPr>
          <w:rFonts w:ascii="TH SarabunPSK" w:hAnsi="TH SarabunPSK" w:cs="TH SarabunPSK"/>
          <w:color w:val="1F497D" w:themeColor="text2"/>
        </w:rPr>
        <w:t>,</w:t>
      </w:r>
      <w:r w:rsidR="00F8678B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150,000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25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A26928" w:rsidRPr="00AD0508">
        <w:rPr>
          <w:rFonts w:ascii="TH SarabunPSK" w:hAnsi="TH SarabunPSK" w:cs="TH SarabunPSK"/>
          <w:color w:val="1F497D" w:themeColor="text2"/>
        </w:rPr>
        <w:t xml:space="preserve">1.4 </w:t>
      </w:r>
      <w:r w:rsidR="00A26928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150,001 - 300,000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7D0F9B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1.5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วงเงินตั้งแต่ 300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– 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จะต้องมีหลักค้ำประกันเป็นกรมธรรม์ประกันชีวิตไม่น้อยกว่า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และจำนวนหุ้นถือครองอยู่ไม่น้อยกว่าร้อยละ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30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453D96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1.6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700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– 800,000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และจำนวนหุ้นถือครองอยู่ไม่น้อยกว่าร้อยละ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30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Default="00453D96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1.7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วงเงินกู้สามัญตั้งแต่ 800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– 900,000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300,000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 และจำนวนหุ้นถือครองอยู่ไม่น้อยกว่าร้อยละ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30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1.8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900,001 – 1,000,000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400,000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1.9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-1,100,000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500,000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Default="00AD0508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1.10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100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-1,200,000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600,000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350,000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AD0508" w:rsidRDefault="00AD0508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E10A67" w:rsidRPr="00AD0508" w:rsidRDefault="00E10A6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Default="00C712A7" w:rsidP="00254D2F">
      <w:pPr>
        <w:jc w:val="right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1.</w:t>
      </w:r>
      <w:r w:rsidR="001738C7">
        <w:rPr>
          <w:rFonts w:ascii="TH SarabunPSK" w:hAnsi="TH SarabunPSK" w:cs="TH SarabunPSK"/>
          <w:color w:val="1F497D" w:themeColor="text2"/>
        </w:rPr>
        <w:t>11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.../</w:t>
      </w:r>
      <w:r w:rsidR="00254D2F" w:rsidRPr="00AD0508">
        <w:rPr>
          <w:rFonts w:ascii="TH SarabunPSK" w:hAnsi="TH SarabunPSK" w:cs="TH SarabunPSK"/>
          <w:color w:val="1F497D" w:themeColor="text2"/>
        </w:rPr>
        <w:t>2</w:t>
      </w:r>
    </w:p>
    <w:p w:rsidR="00254D2F" w:rsidRPr="00AD0508" w:rsidRDefault="00254D2F" w:rsidP="00254D2F">
      <w:pPr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lastRenderedPageBreak/>
        <w:t>- 2 -</w:t>
      </w: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1.11 </w:t>
      </w:r>
      <w:r w:rsidR="003403F9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</w:t>
      </w:r>
      <w:r w:rsidR="003403F9" w:rsidRPr="00AD0508">
        <w:rPr>
          <w:rFonts w:ascii="TH SarabunPSK" w:hAnsi="TH SarabunPSK" w:cs="TH SarabunPSK"/>
          <w:color w:val="1F497D" w:themeColor="text2"/>
        </w:rPr>
        <w:t>,</w:t>
      </w:r>
      <w:r w:rsidR="003403F9" w:rsidRPr="00AD0508">
        <w:rPr>
          <w:rFonts w:ascii="TH SarabunPSK" w:hAnsi="TH SarabunPSK" w:cs="TH SarabunPSK"/>
          <w:color w:val="1F497D" w:themeColor="text2"/>
          <w:cs/>
        </w:rPr>
        <w:t>200</w:t>
      </w:r>
      <w:r w:rsidR="003403F9" w:rsidRPr="00AD0508">
        <w:rPr>
          <w:rFonts w:ascii="TH SarabunPSK" w:hAnsi="TH SarabunPSK" w:cs="TH SarabunPSK"/>
          <w:color w:val="1F497D" w:themeColor="text2"/>
        </w:rPr>
        <w:t>,</w:t>
      </w:r>
      <w:r w:rsidR="003403F9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-1,300,000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3403F9" w:rsidRPr="00AD0508">
        <w:rPr>
          <w:rFonts w:ascii="TH SarabunPSK" w:hAnsi="TH SarabunPSK" w:cs="TH SarabunPSK"/>
          <w:color w:val="1F497D" w:themeColor="text2"/>
        </w:rPr>
        <w:t xml:space="preserve">700,000 </w:t>
      </w:r>
      <w:r w:rsidR="003403F9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350,000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2136A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</w:rPr>
        <w:t>1.12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 1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300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ขึ้นไป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350,000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  <w:sz w:val="16"/>
          <w:szCs w:val="16"/>
        </w:rPr>
      </w:pP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b/>
          <w:bCs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b/>
          <w:bCs/>
          <w:color w:val="1F497D" w:themeColor="text2"/>
        </w:rPr>
        <w:t xml:space="preserve">2.  </w:t>
      </w:r>
      <w:r w:rsidRPr="00AD0508">
        <w:rPr>
          <w:rFonts w:ascii="TH SarabunPSK" w:hAnsi="TH SarabunPSK" w:cs="TH SarabunPSK"/>
          <w:b/>
          <w:bCs/>
          <w:color w:val="1F497D" w:themeColor="text2"/>
          <w:cs/>
        </w:rPr>
        <w:t>เงินกู้เพื่อพัฒนาคุณภาพชีวิต</w:t>
      </w:r>
    </w:p>
    <w:p w:rsidR="00254D2F" w:rsidRPr="00AD0508" w:rsidRDefault="000331B3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2.1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วงเงินกู้ไม่เกิน 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 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จะต้องมีหลักค้ำประกันเป็นหุ้นถือครองอยู่ไม่น้อยกว่าร้อยละ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15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0331B3" w:rsidRPr="00AD0508">
        <w:rPr>
          <w:rFonts w:ascii="TH SarabunPSK" w:hAnsi="TH SarabunPSK" w:cs="TH SarabunPSK"/>
          <w:color w:val="1F497D" w:themeColor="text2"/>
        </w:rPr>
        <w:t xml:space="preserve">2.2 </w:t>
      </w:r>
      <w:r w:rsidR="000331B3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50</w:t>
      </w:r>
      <w:r w:rsidR="000331B3" w:rsidRPr="00AD0508">
        <w:rPr>
          <w:rFonts w:ascii="TH SarabunPSK" w:hAnsi="TH SarabunPSK" w:cs="TH SarabunPSK"/>
          <w:color w:val="1F497D" w:themeColor="text2"/>
        </w:rPr>
        <w:t>,</w:t>
      </w:r>
      <w:r w:rsidR="000331B3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</w:t>
      </w:r>
      <w:r w:rsidR="000331B3"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="000331B3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DA5347" w:rsidRPr="00AD0508">
        <w:rPr>
          <w:rFonts w:ascii="TH SarabunPSK" w:hAnsi="TH SarabunPSK" w:cs="TH SarabunPSK"/>
          <w:color w:val="1F497D" w:themeColor="text2"/>
        </w:rPr>
        <w:t xml:space="preserve">2.3 </w:t>
      </w:r>
      <w:r w:rsidR="00DA5347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100</w:t>
      </w:r>
      <w:r w:rsidR="00DA5347" w:rsidRPr="00AD0508">
        <w:rPr>
          <w:rFonts w:ascii="TH SarabunPSK" w:hAnsi="TH SarabunPSK" w:cs="TH SarabunPSK"/>
          <w:color w:val="1F497D" w:themeColor="text2"/>
        </w:rPr>
        <w:t>,</w:t>
      </w:r>
      <w:r w:rsidR="00DA5347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150,000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25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254D2F" w:rsidRPr="00AD0508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523E79" w:rsidRPr="00AD0508">
        <w:rPr>
          <w:rFonts w:ascii="TH SarabunPSK" w:hAnsi="TH SarabunPSK" w:cs="TH SarabunPSK"/>
          <w:color w:val="1F497D" w:themeColor="text2"/>
        </w:rPr>
        <w:t xml:space="preserve">2.4 </w:t>
      </w:r>
      <w:r w:rsidR="00523E79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150,001 - 300,000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54D2F" w:rsidP="00254D2F">
      <w:pPr>
        <w:pStyle w:val="a3"/>
        <w:tabs>
          <w:tab w:val="clear" w:pos="1701"/>
          <w:tab w:val="left" w:pos="0"/>
        </w:tabs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</w:rPr>
        <w:t xml:space="preserve">2.5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300,001 – 700,000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523E79"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="00523E79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และจำนวนหุ้นถือครองอยู่ไม่น้อยกว่าร้อยละ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ของวงเงินกู้ </w:t>
      </w: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2.6 </w:t>
      </w:r>
      <w:r w:rsidR="00FB3B77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700</w:t>
      </w:r>
      <w:r w:rsidR="00FB3B77" w:rsidRPr="00AD0508">
        <w:rPr>
          <w:rFonts w:ascii="TH SarabunPSK" w:hAnsi="TH SarabunPSK" w:cs="TH SarabunPSK"/>
          <w:color w:val="1F497D" w:themeColor="text2"/>
        </w:rPr>
        <w:t>,</w:t>
      </w:r>
      <w:r w:rsidR="00FB3B77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– 800,000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FB3B77" w:rsidRPr="00AD0508">
        <w:rPr>
          <w:rFonts w:ascii="TH SarabunPSK" w:hAnsi="TH SarabunPSK" w:cs="TH SarabunPSK"/>
          <w:color w:val="1F497D" w:themeColor="text2"/>
        </w:rPr>
        <w:t xml:space="preserve">200,000 </w:t>
      </w:r>
      <w:r w:rsidR="00FB3B77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และจำนวนหุ้นถือครองอยู่ไม่น้อยกว่าร้อยละ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2.7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800,001–900,000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904B28" w:rsidRPr="00AD0508">
        <w:rPr>
          <w:rFonts w:ascii="TH SarabunPSK" w:hAnsi="TH SarabunPSK" w:cs="TH SarabunPSK"/>
          <w:color w:val="1F497D" w:themeColor="text2"/>
        </w:rPr>
        <w:t xml:space="preserve">300,000 </w:t>
      </w:r>
      <w:r w:rsidR="00904B28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และจำนวนหุ้นถือครองอยู่ไม่น้อยกว่าร้อยละ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904B28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2.8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900,001- 1,000,000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400,000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และจำนวนหุ้นถือครองอยู่ไม่น้อยกว่าร้อยละ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30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C70A89" w:rsidRPr="00AD0508" w:rsidRDefault="00C70A89" w:rsidP="00C70A89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2.9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>1,000,001</w:t>
      </w:r>
      <w:r w:rsidRPr="00AD0508">
        <w:rPr>
          <w:rFonts w:ascii="TH SarabunPSK" w:hAnsi="TH SarabunPSK" w:cs="TH SarabunPSK"/>
          <w:color w:val="1F497D" w:themeColor="text2"/>
          <w:cs/>
        </w:rPr>
        <w:t>- 1</w:t>
      </w:r>
      <w:r w:rsidRPr="00AD0508">
        <w:rPr>
          <w:rFonts w:ascii="TH SarabunPSK" w:hAnsi="TH SarabunPSK" w:cs="TH SarabunPSK"/>
          <w:color w:val="1F497D" w:themeColor="text2"/>
        </w:rPr>
        <w:t>,1</w:t>
      </w:r>
      <w:r w:rsidRPr="00AD0508">
        <w:rPr>
          <w:rFonts w:ascii="TH SarabunPSK" w:hAnsi="TH SarabunPSK" w:cs="TH SarabunPSK"/>
          <w:color w:val="1F497D" w:themeColor="text2"/>
          <w:cs/>
        </w:rPr>
        <w:t>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000 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500,000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C70A89" w:rsidRDefault="00C70A89" w:rsidP="00C70A89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2.10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1,100,001 – 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จะต้องมีหลักค้ำประกันเป็นกรมธรรม์ประกันชีวิตไม่น้อยกว่า 6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2.11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1,200,001 – 1,300,000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2.12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1,300,001 – 1,400,000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2.13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1,400,001 – 1,500,000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900,000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2.14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1,500,001 – 1,600,000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1,000,000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Default="00AD0508" w:rsidP="00C70A89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2.15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1,600,001 – 1,700,000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1,100,000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Default="00AD0508" w:rsidP="00C70A89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AD0508" w:rsidRDefault="00AD0508" w:rsidP="00C70A89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C70A89" w:rsidRPr="00AD0508" w:rsidRDefault="00C70A89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Default="00BE7EA7" w:rsidP="00254D2F">
      <w:pPr>
        <w:jc w:val="right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</w:t>
      </w:r>
      <w:r w:rsidR="00281847" w:rsidRPr="00AD0508">
        <w:rPr>
          <w:rFonts w:ascii="TH SarabunPSK" w:hAnsi="TH SarabunPSK" w:cs="TH SarabunPSK"/>
          <w:color w:val="1F497D" w:themeColor="text2"/>
          <w:cs/>
        </w:rPr>
        <w:t>1</w:t>
      </w:r>
      <w:r w:rsidR="001738C7">
        <w:rPr>
          <w:rFonts w:ascii="TH SarabunPSK" w:hAnsi="TH SarabunPSK" w:cs="TH SarabunPSK"/>
          <w:color w:val="1F497D" w:themeColor="text2"/>
        </w:rPr>
        <w:t>6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.../</w:t>
      </w:r>
      <w:r w:rsidR="00254D2F" w:rsidRPr="00AD0508">
        <w:rPr>
          <w:rFonts w:ascii="TH SarabunPSK" w:hAnsi="TH SarabunPSK" w:cs="TH SarabunPSK"/>
          <w:color w:val="1F497D" w:themeColor="text2"/>
        </w:rPr>
        <w:t>3</w:t>
      </w:r>
    </w:p>
    <w:p w:rsidR="00AD0508" w:rsidRPr="00AD0508" w:rsidRDefault="00AD0508" w:rsidP="00254D2F">
      <w:pPr>
        <w:jc w:val="right"/>
        <w:rPr>
          <w:rFonts w:ascii="TH SarabunPSK" w:hAnsi="TH SarabunPSK" w:cs="TH SarabunPSK"/>
          <w:color w:val="1F497D" w:themeColor="text2"/>
        </w:rPr>
      </w:pPr>
    </w:p>
    <w:p w:rsidR="00063A0E" w:rsidRPr="00AD0508" w:rsidRDefault="00C70A89" w:rsidP="00C70A89">
      <w:pPr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  <w:r w:rsidRPr="00AD0508">
        <w:rPr>
          <w:rFonts w:ascii="TH SarabunPSK" w:hAnsi="TH SarabunPSK" w:cs="TH SarabunPSK"/>
          <w:color w:val="1F497D" w:themeColor="text2"/>
        </w:rPr>
        <w:lastRenderedPageBreak/>
        <w:t>-3-</w:t>
      </w:r>
    </w:p>
    <w:p w:rsidR="00254D2F" w:rsidRPr="00AD0508" w:rsidRDefault="00311AC8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2.16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1,700,001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1C1F2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2.17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1,800,001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1,900,000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1C1F2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2.18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1,900,001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2,000,000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1,300,000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DB652E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2.1</w:t>
      </w:r>
      <w:r w:rsidRPr="00AD0508">
        <w:rPr>
          <w:rFonts w:ascii="TH SarabunPSK" w:hAnsi="TH SarabunPSK" w:cs="TH SarabunPSK"/>
          <w:color w:val="1F497D" w:themeColor="text2"/>
          <w:cs/>
        </w:rPr>
        <w:t>9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2,000,001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2,100,000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1,400,000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360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5D0CA9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2.20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2,100,001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1,500,000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370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D703A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2.21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2,200,001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2,300,000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1,600,000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380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D93B42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2.22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2,300,001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2,400,000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390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063A0E" w:rsidP="001564E4">
      <w:pPr>
        <w:ind w:firstLine="1440"/>
        <w:jc w:val="thaiDistribute"/>
        <w:rPr>
          <w:rFonts w:ascii="TH SarabunPSK" w:hAnsi="TH SarabunPSK" w:cs="TH SarabunPSK"/>
          <w:b/>
          <w:bCs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</w:rPr>
        <w:t>2.23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2,400,001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ขึ้นไป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400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</w:rPr>
        <w:t xml:space="preserve">   </w:t>
      </w: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254D2F" w:rsidRPr="00AD0508">
        <w:rPr>
          <w:rFonts w:ascii="TH SarabunPSK" w:hAnsi="TH SarabunPSK" w:cs="TH SarabunPSK"/>
          <w:color w:val="1F497D" w:themeColor="text2"/>
          <w:cs/>
        </w:rPr>
        <w:tab/>
      </w:r>
      <w:r w:rsidR="00254D2F" w:rsidRPr="00AD0508">
        <w:rPr>
          <w:rFonts w:ascii="TH SarabunPSK" w:hAnsi="TH SarabunPSK" w:cs="TH SarabunPSK"/>
          <w:b/>
          <w:bCs/>
          <w:color w:val="1F497D" w:themeColor="text2"/>
        </w:rPr>
        <w:t xml:space="preserve">3.  </w:t>
      </w:r>
      <w:r w:rsidR="00254D2F" w:rsidRPr="00AD0508">
        <w:rPr>
          <w:rFonts w:ascii="TH SarabunPSK" w:hAnsi="TH SarabunPSK" w:cs="TH SarabunPSK"/>
          <w:b/>
          <w:bCs/>
          <w:color w:val="1F497D" w:themeColor="text2"/>
          <w:cs/>
        </w:rPr>
        <w:t>เงินกู้เพื่อพัฒนาคุณภาพชีวิตข้าราชการบำนาญ</w:t>
      </w:r>
    </w:p>
    <w:p w:rsidR="00254D2F" w:rsidRPr="00AD0508" w:rsidRDefault="009C5B02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3.1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วงเงินกู้ไม่เกิน 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 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จะต้องมีหลักค้ำประกันเป็นหุ้นถือครองอยู่ไม่น้อยกว่าร้อยละ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15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Default="00254D2F" w:rsidP="00254D2F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</w:r>
      <w:r w:rsidR="00AA7143" w:rsidRPr="00AD0508">
        <w:rPr>
          <w:rFonts w:ascii="TH SarabunPSK" w:hAnsi="TH SarabunPSK" w:cs="TH SarabunPSK"/>
          <w:color w:val="1F497D" w:themeColor="text2"/>
        </w:rPr>
        <w:t xml:space="preserve">3.2 </w:t>
      </w:r>
      <w:r w:rsidR="00AA7143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50</w:t>
      </w:r>
      <w:r w:rsidR="00AA7143" w:rsidRPr="00AD0508">
        <w:rPr>
          <w:rFonts w:ascii="TH SarabunPSK" w:hAnsi="TH SarabunPSK" w:cs="TH SarabunPSK"/>
          <w:color w:val="1F497D" w:themeColor="text2"/>
        </w:rPr>
        <w:t>,</w:t>
      </w:r>
      <w:r w:rsidR="00AA7143"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</w:t>
      </w:r>
      <w:r w:rsidR="00AA7143"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="00AA7143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left="720" w:firstLine="72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3.3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150,000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25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Pr="00AD0508" w:rsidRDefault="00AD0508" w:rsidP="00AD0508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  <w:t xml:space="preserve">3.4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150,001 - 300,000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pStyle w:val="a3"/>
        <w:tabs>
          <w:tab w:val="clear" w:pos="1701"/>
          <w:tab w:val="left" w:pos="0"/>
        </w:tabs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</w:rPr>
        <w:t xml:space="preserve">3.5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300,001 – 700,000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3.6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700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800,000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200,000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3.7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วงเงินกู้สามัญตั้งแต่ 800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900,000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P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3.8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900,001- 1,000,000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400,000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AD0508" w:rsidRDefault="00AD0508" w:rsidP="00AD0508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3.9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>1,000,001</w:t>
      </w:r>
      <w:r w:rsidRPr="00AD0508">
        <w:rPr>
          <w:rFonts w:ascii="TH SarabunPSK" w:hAnsi="TH SarabunPSK" w:cs="TH SarabunPSK"/>
          <w:color w:val="1F497D" w:themeColor="text2"/>
          <w:cs/>
        </w:rPr>
        <w:t>- 1</w:t>
      </w:r>
      <w:r w:rsidRPr="00AD0508">
        <w:rPr>
          <w:rFonts w:ascii="TH SarabunPSK" w:hAnsi="TH SarabunPSK" w:cs="TH SarabunPSK"/>
          <w:color w:val="1F497D" w:themeColor="text2"/>
        </w:rPr>
        <w:t>,1</w:t>
      </w:r>
      <w:r w:rsidRPr="00AD0508">
        <w:rPr>
          <w:rFonts w:ascii="TH SarabunPSK" w:hAnsi="TH SarabunPSK" w:cs="TH SarabunPSK"/>
          <w:color w:val="1F497D" w:themeColor="text2"/>
          <w:cs/>
        </w:rPr>
        <w:t>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000 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500,000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3.10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1,100,001 – 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จะต้องมีหลักค้ำประกันเป็นกรมธรรม์ประกันชีวิตไม่น้อยกว่า 6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Pr="00AD0508">
        <w:rPr>
          <w:rFonts w:ascii="TH SarabunPSK" w:hAnsi="TH SarabunPSK" w:cs="TH SarabunPSK"/>
          <w:color w:val="1F497D" w:themeColor="text2"/>
        </w:rPr>
        <w:t>.-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</w:p>
    <w:p w:rsidR="00AD0508" w:rsidRDefault="00AD0508" w:rsidP="00254D2F">
      <w:pPr>
        <w:jc w:val="thaiDistribute"/>
        <w:rPr>
          <w:rFonts w:ascii="TH SarabunPSK" w:hAnsi="TH SarabunPSK" w:cs="TH SarabunPSK"/>
          <w:color w:val="1F497D" w:themeColor="text2"/>
        </w:rPr>
      </w:pPr>
    </w:p>
    <w:p w:rsidR="00AD0508" w:rsidRPr="00AD0508" w:rsidRDefault="00AD0508" w:rsidP="00254D2F">
      <w:pPr>
        <w:jc w:val="thaiDistribute"/>
        <w:rPr>
          <w:rFonts w:ascii="TH SarabunPSK" w:hAnsi="TH SarabunPSK" w:cs="TH SarabunPSK"/>
          <w:color w:val="1F497D" w:themeColor="text2"/>
        </w:rPr>
      </w:pPr>
    </w:p>
    <w:p w:rsidR="00281847" w:rsidRPr="00AD0508" w:rsidRDefault="00281847" w:rsidP="00281847">
      <w:pPr>
        <w:ind w:left="720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3.</w:t>
      </w:r>
      <w:r w:rsidR="001738C7">
        <w:rPr>
          <w:rFonts w:ascii="TH SarabunPSK" w:hAnsi="TH SarabunPSK" w:cs="TH SarabunPSK"/>
          <w:color w:val="1F497D" w:themeColor="text2"/>
        </w:rPr>
        <w:t>11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วงเงินกู้.../</w:t>
      </w:r>
      <w:r w:rsidRPr="00AD0508">
        <w:rPr>
          <w:rFonts w:ascii="TH SarabunPSK" w:hAnsi="TH SarabunPSK" w:cs="TH SarabunPSK"/>
          <w:color w:val="1F497D" w:themeColor="text2"/>
        </w:rPr>
        <w:t>4</w:t>
      </w:r>
    </w:p>
    <w:p w:rsidR="00281847" w:rsidRPr="00AD0508" w:rsidRDefault="00C44FF1" w:rsidP="00C44FF1">
      <w:pPr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lastRenderedPageBreak/>
        <w:t>-4-</w:t>
      </w:r>
    </w:p>
    <w:p w:rsidR="00254D2F" w:rsidRPr="00AD0508" w:rsidRDefault="00254D2F" w:rsidP="00AD0508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  <w:t xml:space="preserve"> </w:t>
      </w:r>
    </w:p>
    <w:p w:rsidR="00254D2F" w:rsidRPr="00AD0508" w:rsidRDefault="004706B0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3.11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1,200,001 – 1,300,000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700,000 </w:t>
      </w:r>
      <w:r w:rsidRPr="00AD0508">
        <w:rPr>
          <w:rFonts w:ascii="TH SarabunPSK" w:hAnsi="TH SarabunPSK" w:cs="TH SarabunPSK"/>
          <w:color w:val="1F497D" w:themeColor="text2"/>
          <w:cs/>
        </w:rPr>
        <w:t>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D8535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3.12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>1,30</w:t>
      </w:r>
      <w:r w:rsidRPr="00AD0508">
        <w:rPr>
          <w:rFonts w:ascii="TH SarabunPSK" w:hAnsi="TH SarabunPSK" w:cs="TH SarabunPSK"/>
          <w:color w:val="1F497D" w:themeColor="text2"/>
        </w:rPr>
        <w:t>0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,001 – 1,400,000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2D581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3.13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1,400,001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1,500,000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900,000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E67351" w:rsidP="00543284">
      <w:pPr>
        <w:ind w:firstLine="1440"/>
        <w:jc w:val="thaiDistribute"/>
        <w:rPr>
          <w:rFonts w:ascii="TH SarabunPSK" w:hAnsi="TH SarabunPSK" w:cs="TH SarabunPSK"/>
          <w:color w:val="1F497D" w:themeColor="text2"/>
          <w:sz w:val="16"/>
          <w:szCs w:val="16"/>
        </w:rPr>
      </w:pPr>
      <w:r w:rsidRPr="00AD0508">
        <w:rPr>
          <w:rFonts w:ascii="TH SarabunPSK" w:hAnsi="TH SarabunPSK" w:cs="TH SarabunPSK"/>
          <w:color w:val="1F497D" w:themeColor="text2"/>
        </w:rPr>
        <w:t>3.14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1,500,001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1,600,000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1,000,000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DF4601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3.15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1,600,001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1,100,000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1A5EA1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3.16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1,700,001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CC3C9E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3.17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1,800,001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1,900,000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Default="00353042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3.18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1,900,001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ขึ้นไป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1,300,000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1738C7" w:rsidRPr="001738C7" w:rsidRDefault="001738C7" w:rsidP="001738C7">
      <w:pPr>
        <w:jc w:val="center"/>
        <w:rPr>
          <w:rFonts w:ascii="TH SarabunPSK" w:hAnsi="TH SarabunPSK" w:cs="TH SarabunPSK"/>
          <w:b/>
          <w:bCs/>
          <w:color w:val="1F497D" w:themeColor="text2"/>
          <w:cs/>
        </w:rPr>
      </w:pPr>
      <w:r w:rsidRPr="001738C7">
        <w:rPr>
          <w:rFonts w:ascii="TH SarabunPSK" w:hAnsi="TH SarabunPSK" w:cs="TH SarabunPSK"/>
          <w:b/>
          <w:bCs/>
          <w:color w:val="1F497D" w:themeColor="text2"/>
          <w:cs/>
        </w:rPr>
        <w:t>4</w:t>
      </w:r>
      <w:r w:rsidRPr="001738C7">
        <w:rPr>
          <w:rFonts w:ascii="TH SarabunPSK" w:hAnsi="TH SarabunPSK" w:cs="TH SarabunPSK"/>
          <w:b/>
          <w:bCs/>
          <w:color w:val="1F497D" w:themeColor="text2"/>
        </w:rPr>
        <w:t xml:space="preserve">.  </w:t>
      </w:r>
      <w:r w:rsidRPr="001738C7">
        <w:rPr>
          <w:rFonts w:ascii="TH SarabunPSK" w:hAnsi="TH SarabunPSK" w:cs="TH SarabunPSK"/>
          <w:b/>
          <w:bCs/>
          <w:color w:val="1F497D" w:themeColor="text2"/>
          <w:cs/>
        </w:rPr>
        <w:t>เงินกู้เพื่อพัฒนาคุณภาพชีวิตที่ดี</w:t>
      </w:r>
    </w:p>
    <w:p w:rsidR="001738C7" w:rsidRPr="00AD0508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4.1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วงเงินกู้ไม่เกิน 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000 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15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  <w:t xml:space="preserve">4.2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100,000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  <w:t xml:space="preserve">4.3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100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 – 150,000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25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</w:p>
    <w:p w:rsidR="001738C7" w:rsidRPr="00AD0508" w:rsidRDefault="001738C7" w:rsidP="001738C7">
      <w:pPr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</w:rPr>
        <w:tab/>
        <w:t xml:space="preserve">4.4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150,001 - 300,000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pStyle w:val="a3"/>
        <w:tabs>
          <w:tab w:val="clear" w:pos="1701"/>
          <w:tab w:val="left" w:pos="0"/>
        </w:tabs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  <w:sz w:val="30"/>
          <w:szCs w:val="30"/>
        </w:rPr>
        <w:tab/>
      </w:r>
      <w:r w:rsidRPr="00AD0508">
        <w:rPr>
          <w:rFonts w:ascii="TH SarabunPSK" w:hAnsi="TH SarabunPSK" w:cs="TH SarabunPSK"/>
          <w:color w:val="1F497D" w:themeColor="text2"/>
        </w:rPr>
        <w:t xml:space="preserve">4.5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300,001 – 700,000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100,000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ของวงเงินกู้ </w:t>
      </w:r>
    </w:p>
    <w:p w:rsidR="001738C7" w:rsidRPr="00AD0508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4.6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 700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001</w:t>
      </w:r>
      <w:r w:rsidRPr="00AD0508">
        <w:rPr>
          <w:rFonts w:ascii="TH SarabunPSK" w:hAnsi="TH SarabunPSK" w:cs="TH SarabunPSK"/>
          <w:color w:val="1F497D" w:themeColor="text2"/>
        </w:rPr>
        <w:t xml:space="preserve">– 800,000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200,000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4.7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800,001–900,000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300,000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  <w:sz w:val="16"/>
          <w:szCs w:val="16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4.8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 xml:space="preserve">900,001- 1,000,000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400,000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Pr="00AD0508" w:rsidRDefault="001738C7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4.9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>1,000,001</w:t>
      </w:r>
      <w:r w:rsidRPr="00AD0508">
        <w:rPr>
          <w:rFonts w:ascii="TH SarabunPSK" w:hAnsi="TH SarabunPSK" w:cs="TH SarabunPSK"/>
          <w:color w:val="1F497D" w:themeColor="text2"/>
          <w:cs/>
        </w:rPr>
        <w:t>- 1</w:t>
      </w:r>
      <w:r w:rsidRPr="00AD0508">
        <w:rPr>
          <w:rFonts w:ascii="TH SarabunPSK" w:hAnsi="TH SarabunPSK" w:cs="TH SarabunPSK"/>
          <w:color w:val="1F497D" w:themeColor="text2"/>
        </w:rPr>
        <w:t>,1</w:t>
      </w:r>
      <w:r w:rsidRPr="00AD0508">
        <w:rPr>
          <w:rFonts w:ascii="TH SarabunPSK" w:hAnsi="TH SarabunPSK" w:cs="TH SarabunPSK"/>
          <w:color w:val="1F497D" w:themeColor="text2"/>
          <w:cs/>
        </w:rPr>
        <w:t>00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000 บาท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 xml:space="preserve">500,000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และจำนวนหุ้นถือครองอยู่ไม่น้อยกว่าร้อยละ </w:t>
      </w:r>
      <w:r w:rsidRPr="00AD0508">
        <w:rPr>
          <w:rFonts w:ascii="TH SarabunPSK" w:hAnsi="TH SarabunPSK" w:cs="TH SarabunPSK"/>
          <w:color w:val="1F497D" w:themeColor="text2"/>
        </w:rPr>
        <w:t xml:space="preserve">30 </w:t>
      </w:r>
      <w:r w:rsidRPr="00AD0508">
        <w:rPr>
          <w:rFonts w:ascii="TH SarabunPSK" w:hAnsi="TH SarabunPSK" w:cs="TH SarabunPSK"/>
          <w:color w:val="1F497D" w:themeColor="text2"/>
          <w:cs/>
        </w:rPr>
        <w:t>ของวงเงินกู้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1738C7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>
        <w:rPr>
          <w:rFonts w:ascii="TH SarabunPSK" w:hAnsi="TH SarabunPSK" w:cs="TH SarabunPSK"/>
          <w:color w:val="1F497D" w:themeColor="text2"/>
        </w:rPr>
        <w:tab/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.</w:t>
      </w:r>
      <w:r>
        <w:rPr>
          <w:rFonts w:ascii="TH SarabunPSK" w:hAnsi="TH SarabunPSK" w:cs="TH SarabunPSK" w:hint="cs"/>
          <w:color w:val="1F497D" w:themeColor="text2"/>
          <w:cs/>
        </w:rPr>
        <w:t>10 วง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เงินกู้</w:t>
      </w:r>
      <w:proofErr w:type="gramStart"/>
      <w:r w:rsidR="00543284" w:rsidRPr="00AD0508">
        <w:rPr>
          <w:rFonts w:ascii="TH SarabunPSK" w:hAnsi="TH SarabunPSK" w:cs="TH SarabunPSK"/>
          <w:color w:val="1F497D" w:themeColor="text2"/>
          <w:cs/>
        </w:rPr>
        <w:t>..</w:t>
      </w:r>
      <w:proofErr w:type="gramEnd"/>
      <w:r w:rsidR="00543284" w:rsidRPr="00AD0508">
        <w:rPr>
          <w:rFonts w:ascii="TH SarabunPSK" w:hAnsi="TH SarabunPSK" w:cs="TH SarabunPSK"/>
          <w:color w:val="1F497D" w:themeColor="text2"/>
          <w:cs/>
        </w:rPr>
        <w:t>/5</w:t>
      </w:r>
    </w:p>
    <w:p w:rsidR="001738C7" w:rsidRPr="00AD0508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  <w:cs/>
        </w:rPr>
      </w:pPr>
    </w:p>
    <w:p w:rsidR="00543284" w:rsidRPr="00AD0508" w:rsidRDefault="00543284" w:rsidP="00543284">
      <w:pPr>
        <w:ind w:firstLine="1440"/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lastRenderedPageBreak/>
        <w:t>-5-</w:t>
      </w:r>
    </w:p>
    <w:p w:rsidR="00254D2F" w:rsidRPr="00AD0508" w:rsidRDefault="00C06ED0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</w:rPr>
        <w:t>4</w:t>
      </w:r>
      <w:r w:rsidR="00BC23CC" w:rsidRPr="00AD0508">
        <w:rPr>
          <w:rFonts w:ascii="TH SarabunPSK" w:hAnsi="TH SarabunPSK" w:cs="TH SarabunPSK"/>
          <w:color w:val="1F497D" w:themeColor="text2"/>
        </w:rPr>
        <w:t xml:space="preserve">.10 </w:t>
      </w:r>
      <w:r w:rsidR="00BC23CC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1,100,001 – 1,200,000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 จะต้องมีหลักค้ำประกันเป็นกรมธรรม์ประกันชีวิตไม่น้อยกว่า 6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BC23CC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="00BC23CC" w:rsidRPr="00AD0508">
        <w:rPr>
          <w:rFonts w:ascii="TH SarabunPSK" w:hAnsi="TH SarabunPSK" w:cs="TH SarabunPSK"/>
          <w:color w:val="1F497D" w:themeColor="text2"/>
        </w:rPr>
        <w:t>,</w:t>
      </w:r>
      <w:r w:rsidR="00BC23CC"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</w:p>
    <w:p w:rsidR="00254D2F" w:rsidRPr="00AD0508" w:rsidRDefault="00515B11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4</w:t>
      </w:r>
      <w:r w:rsidR="005D56FF" w:rsidRPr="00AD0508">
        <w:rPr>
          <w:rFonts w:ascii="TH SarabunPSK" w:hAnsi="TH SarabunPSK" w:cs="TH SarabunPSK"/>
          <w:color w:val="1F497D" w:themeColor="text2"/>
        </w:rPr>
        <w:t xml:space="preserve">.11 </w:t>
      </w:r>
      <w:r w:rsidR="005D56FF"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1,200,001 – 1,300,000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700,000 </w:t>
      </w:r>
      <w:r w:rsidR="005D56FF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="005D56FF" w:rsidRPr="00AD0508">
        <w:rPr>
          <w:rFonts w:ascii="TH SarabunPSK" w:hAnsi="TH SarabunPSK" w:cs="TH SarabunPSK"/>
          <w:color w:val="1F497D" w:themeColor="text2"/>
        </w:rPr>
        <w:t>,</w:t>
      </w:r>
      <w:r w:rsidR="005D56FF"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515B11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 xml:space="preserve">4.12 </w:t>
      </w:r>
      <w:r w:rsidRPr="00AD0508">
        <w:rPr>
          <w:rFonts w:ascii="TH SarabunPSK" w:hAnsi="TH SarabunPSK" w:cs="TH SarabunPSK"/>
          <w:color w:val="1F497D" w:themeColor="text2"/>
          <w:cs/>
        </w:rPr>
        <w:t>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>1</w:t>
      </w:r>
      <w:r w:rsidRPr="00AD0508">
        <w:rPr>
          <w:rFonts w:ascii="TH SarabunPSK" w:hAnsi="TH SarabunPSK" w:cs="TH SarabunPSK"/>
          <w:color w:val="1F497D" w:themeColor="text2"/>
        </w:rPr>
        <w:t>,300,001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– 1,400,000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800,000 </w:t>
      </w:r>
      <w:r w:rsidR="00CE19EC"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330</w:t>
      </w:r>
      <w:r w:rsidR="00CE19EC" w:rsidRPr="00AD0508">
        <w:rPr>
          <w:rFonts w:ascii="TH SarabunPSK" w:hAnsi="TH SarabunPSK" w:cs="TH SarabunPSK"/>
          <w:color w:val="1F497D" w:themeColor="text2"/>
        </w:rPr>
        <w:t>,</w:t>
      </w:r>
      <w:r w:rsidR="00CE19EC"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834B7C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.13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1,400,001 – 1,500,000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900,000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330,000.-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834B7C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.14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1,500,001 – 1,600,000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1,000,000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350,000.-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543284" w:rsidRPr="00AD0508" w:rsidRDefault="00A1744B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4.15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1,600,001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1,100,000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774BAB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4.16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1,700,001 – </w:t>
      </w:r>
      <w:r w:rsidRPr="00AD0508">
        <w:rPr>
          <w:rFonts w:ascii="TH SarabunPSK" w:hAnsi="TH SarabunPSK" w:cs="TH SarabunPSK"/>
          <w:color w:val="1F497D" w:themeColor="text2"/>
        </w:rPr>
        <w:t xml:space="preserve">1,800,000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350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F37CE5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.17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1,800,001 – 1,900,000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1,200,000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350,000.-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F37CE5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.18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1,900,001 – 2,000,000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1,300,000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350,000.-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F73529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>.1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9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2,000,001 – 2,100,000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1,400,000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360,000.-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F73529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.20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2,100,001 – 2,200,000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1,500,000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370,000.-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183E83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.21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2,200,001 – 2,300,000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1,600,000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380,000.-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0C6C66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>4.22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วงเงินกู้ตั้งแต่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2,300,001 – </w:t>
      </w:r>
      <w:r w:rsidRPr="00AD0508">
        <w:rPr>
          <w:rFonts w:ascii="TH SarabunPSK" w:hAnsi="TH SarabunPSK" w:cs="TH SarabunPSK"/>
          <w:color w:val="1F497D" w:themeColor="text2"/>
        </w:rPr>
        <w:t xml:space="preserve">2,400,000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1,700,000 </w:t>
      </w:r>
      <w:r w:rsidRPr="00AD0508">
        <w:rPr>
          <w:rFonts w:ascii="TH SarabunPSK" w:hAnsi="TH SarabunPSK" w:cs="TH SarabunPSK"/>
          <w:color w:val="1F497D" w:themeColor="text2"/>
          <w:cs/>
        </w:rPr>
        <w:t>บาท และจำนวนหุ้นถือครองอยู่ไม่น้อยกว่า 390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000</w:t>
      </w:r>
      <w:r w:rsidR="00254D2F" w:rsidRPr="00AD0508">
        <w:rPr>
          <w:rFonts w:ascii="TH SarabunPSK" w:hAnsi="TH SarabunPSK" w:cs="TH SarabunPSK"/>
          <w:color w:val="1F497D" w:themeColor="text2"/>
        </w:rPr>
        <w:t>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0C6C66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.23 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254D2F" w:rsidRPr="00AD0508">
        <w:rPr>
          <w:rFonts w:ascii="TH SarabunPSK" w:hAnsi="TH SarabunPSK" w:cs="TH SarabunPSK"/>
          <w:color w:val="1F497D" w:themeColor="text2"/>
        </w:rPr>
        <w:t>2,400,001</w:t>
      </w:r>
      <w:r w:rsidR="00996979" w:rsidRPr="00AD0508">
        <w:rPr>
          <w:rFonts w:ascii="TH SarabunPSK" w:hAnsi="TH SarabunPSK" w:cs="TH SarabunPSK"/>
          <w:color w:val="1F497D" w:themeColor="text2"/>
        </w:rPr>
        <w:t>- 2</w:t>
      </w:r>
      <w:r w:rsidR="00996979" w:rsidRPr="00AD0508">
        <w:rPr>
          <w:rFonts w:ascii="TH SarabunPSK" w:hAnsi="TH SarabunPSK" w:cs="TH SarabunPSK"/>
          <w:color w:val="1F497D" w:themeColor="text2"/>
          <w:cs/>
        </w:rPr>
        <w:t>,500,000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="00254D2F" w:rsidRPr="00AD0508">
        <w:rPr>
          <w:rFonts w:ascii="TH SarabunPSK" w:hAnsi="TH SarabunPSK" w:cs="TH SarabunPSK"/>
          <w:color w:val="1F497D" w:themeColor="text2"/>
        </w:rPr>
        <w:t>1,</w:t>
      </w:r>
      <w:r w:rsidR="00584CB0" w:rsidRPr="00AD0508">
        <w:rPr>
          <w:rFonts w:ascii="TH SarabunPSK" w:hAnsi="TH SarabunPSK" w:cs="TH SarabunPSK"/>
          <w:color w:val="1F497D" w:themeColor="text2"/>
          <w:cs/>
        </w:rPr>
        <w:t>8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254D2F"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0</w:t>
      </w:r>
      <w:r w:rsidR="00254D2F" w:rsidRPr="00AD0508">
        <w:rPr>
          <w:rFonts w:ascii="TH SarabunPSK" w:hAnsi="TH SarabunPSK" w:cs="TH SarabunPSK"/>
          <w:color w:val="1F497D" w:themeColor="text2"/>
        </w:rPr>
        <w:t>0,000.-</w:t>
      </w:r>
      <w:r w:rsidR="00254D2F" w:rsidRPr="00AD0508">
        <w:rPr>
          <w:rFonts w:ascii="TH SarabunPSK" w:hAnsi="TH SarabunPSK" w:cs="TH SarabunPSK"/>
          <w:color w:val="1F497D" w:themeColor="text2"/>
          <w:cs/>
        </w:rPr>
        <w:t>บาท</w:t>
      </w:r>
      <w:r w:rsidR="00254D2F" w:rsidRPr="00AD0508">
        <w:rPr>
          <w:rFonts w:ascii="TH SarabunPSK" w:hAnsi="TH SarabunPSK" w:cs="TH SarabunPSK"/>
          <w:color w:val="1F497D" w:themeColor="text2"/>
        </w:rPr>
        <w:t xml:space="preserve"> </w:t>
      </w:r>
    </w:p>
    <w:p w:rsidR="00254D2F" w:rsidRPr="00AD0508" w:rsidRDefault="00543284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4.24  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>2,</w:t>
      </w:r>
      <w:r w:rsidRPr="00AD0508">
        <w:rPr>
          <w:rFonts w:ascii="TH SarabunPSK" w:hAnsi="TH SarabunPSK" w:cs="TH SarabunPSK"/>
          <w:color w:val="1F497D" w:themeColor="text2"/>
          <w:cs/>
        </w:rPr>
        <w:t>5</w:t>
      </w:r>
      <w:r w:rsidRPr="00AD0508">
        <w:rPr>
          <w:rFonts w:ascii="TH SarabunPSK" w:hAnsi="TH SarabunPSK" w:cs="TH SarabunPSK"/>
          <w:color w:val="1F497D" w:themeColor="text2"/>
        </w:rPr>
        <w:t>00,001- 2</w:t>
      </w:r>
      <w:r w:rsidRPr="00AD0508">
        <w:rPr>
          <w:rFonts w:ascii="TH SarabunPSK" w:hAnsi="TH SarabunPSK" w:cs="TH SarabunPSK"/>
          <w:color w:val="1F497D" w:themeColor="text2"/>
          <w:cs/>
        </w:rPr>
        <w:t>,600,000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="00584CB0" w:rsidRPr="00AD0508">
        <w:rPr>
          <w:rFonts w:ascii="TH SarabunPSK" w:hAnsi="TH SarabunPSK" w:cs="TH SarabunPSK"/>
          <w:color w:val="1F497D" w:themeColor="text2"/>
          <w:cs/>
        </w:rPr>
        <w:t>1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9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1</w:t>
      </w:r>
      <w:r w:rsidRPr="00AD0508">
        <w:rPr>
          <w:rFonts w:ascii="TH SarabunPSK" w:hAnsi="TH SarabunPSK" w:cs="TH SarabunPSK"/>
          <w:color w:val="1F497D" w:themeColor="text2"/>
        </w:rPr>
        <w:t>0,000.-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543284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4.25  วงเงินกู้ตั้งแต่ </w:t>
      </w:r>
      <w:r w:rsidRPr="00AD0508">
        <w:rPr>
          <w:rFonts w:ascii="TH SarabunPSK" w:hAnsi="TH SarabunPSK" w:cs="TH SarabunPSK"/>
          <w:color w:val="1F497D" w:themeColor="text2"/>
        </w:rPr>
        <w:t>2,600,001- 2</w:t>
      </w:r>
      <w:r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7</w:t>
      </w:r>
      <w:r w:rsidRPr="00AD0508">
        <w:rPr>
          <w:rFonts w:ascii="TH SarabunPSK" w:hAnsi="TH SarabunPSK" w:cs="TH SarabunPSK"/>
          <w:color w:val="1F497D" w:themeColor="text2"/>
          <w:cs/>
        </w:rPr>
        <w:t>00,000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>2,</w:t>
      </w:r>
      <w:r w:rsidR="00584CB0" w:rsidRPr="00AD0508">
        <w:rPr>
          <w:rFonts w:ascii="TH SarabunPSK" w:hAnsi="TH SarabunPSK" w:cs="TH SarabunPSK"/>
          <w:color w:val="1F497D" w:themeColor="text2"/>
        </w:rPr>
        <w:t>0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2</w:t>
      </w:r>
      <w:r w:rsidRPr="00AD0508">
        <w:rPr>
          <w:rFonts w:ascii="TH SarabunPSK" w:hAnsi="TH SarabunPSK" w:cs="TH SarabunPSK"/>
          <w:color w:val="1F497D" w:themeColor="text2"/>
        </w:rPr>
        <w:t>0,000.-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DC0BA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4.26 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543284" w:rsidRPr="00AD0508">
        <w:rPr>
          <w:rFonts w:ascii="TH SarabunPSK" w:hAnsi="TH SarabunPSK" w:cs="TH SarabunPSK"/>
          <w:color w:val="1F497D" w:themeColor="text2"/>
        </w:rPr>
        <w:t>2,</w:t>
      </w:r>
      <w:r w:rsidRPr="00AD0508">
        <w:rPr>
          <w:rFonts w:ascii="TH SarabunPSK" w:hAnsi="TH SarabunPSK" w:cs="TH SarabunPSK"/>
          <w:color w:val="1F497D" w:themeColor="text2"/>
        </w:rPr>
        <w:t>7</w:t>
      </w:r>
      <w:r w:rsidR="00543284" w:rsidRPr="00AD0508">
        <w:rPr>
          <w:rFonts w:ascii="TH SarabunPSK" w:hAnsi="TH SarabunPSK" w:cs="TH SarabunPSK"/>
          <w:color w:val="1F497D" w:themeColor="text2"/>
        </w:rPr>
        <w:t>00,001- 2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8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00,000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1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3</w:t>
      </w:r>
      <w:r w:rsidR="00543284" w:rsidRPr="00AD0508">
        <w:rPr>
          <w:rFonts w:ascii="TH SarabunPSK" w:hAnsi="TH SarabunPSK" w:cs="TH SarabunPSK"/>
          <w:color w:val="1F497D" w:themeColor="text2"/>
        </w:rPr>
        <w:t>0,000.-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DC0BA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4.27 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543284" w:rsidRPr="00AD0508">
        <w:rPr>
          <w:rFonts w:ascii="TH SarabunPSK" w:hAnsi="TH SarabunPSK" w:cs="TH SarabunPSK"/>
          <w:color w:val="1F497D" w:themeColor="text2"/>
        </w:rPr>
        <w:t>2,</w:t>
      </w:r>
      <w:r w:rsidRPr="00AD0508">
        <w:rPr>
          <w:rFonts w:ascii="TH SarabunPSK" w:hAnsi="TH SarabunPSK" w:cs="TH SarabunPSK"/>
          <w:color w:val="1F497D" w:themeColor="text2"/>
          <w:cs/>
        </w:rPr>
        <w:t>8</w:t>
      </w:r>
      <w:r w:rsidR="00543284" w:rsidRPr="00AD0508">
        <w:rPr>
          <w:rFonts w:ascii="TH SarabunPSK" w:hAnsi="TH SarabunPSK" w:cs="TH SarabunPSK"/>
          <w:color w:val="1F497D" w:themeColor="text2"/>
        </w:rPr>
        <w:t>00,001- 2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9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00,000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4</w:t>
      </w:r>
      <w:r w:rsidR="00543284" w:rsidRPr="00AD0508">
        <w:rPr>
          <w:rFonts w:ascii="TH SarabunPSK" w:hAnsi="TH SarabunPSK" w:cs="TH SarabunPSK"/>
          <w:color w:val="1F497D" w:themeColor="text2"/>
        </w:rPr>
        <w:t>0,000.-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Default="00DC0BA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4.28 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="00543284" w:rsidRPr="00AD0508">
        <w:rPr>
          <w:rFonts w:ascii="TH SarabunPSK" w:hAnsi="TH SarabunPSK" w:cs="TH SarabunPSK"/>
          <w:color w:val="1F497D" w:themeColor="text2"/>
        </w:rPr>
        <w:t>2,</w:t>
      </w:r>
      <w:r w:rsidRPr="00AD0508">
        <w:rPr>
          <w:rFonts w:ascii="TH SarabunPSK" w:hAnsi="TH SarabunPSK" w:cs="TH SarabunPSK"/>
          <w:color w:val="1F497D" w:themeColor="text2"/>
          <w:cs/>
        </w:rPr>
        <w:t>9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00,001- </w:t>
      </w:r>
      <w:r w:rsidRPr="00AD0508">
        <w:rPr>
          <w:rFonts w:ascii="TH SarabunPSK" w:hAnsi="TH SarabunPSK" w:cs="TH SarabunPSK"/>
          <w:color w:val="1F497D" w:themeColor="text2"/>
          <w:cs/>
        </w:rPr>
        <w:t>3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0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00,000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  <w:cs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3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5</w:t>
      </w:r>
      <w:r w:rsidR="00543284" w:rsidRPr="00AD0508">
        <w:rPr>
          <w:rFonts w:ascii="TH SarabunPSK" w:hAnsi="TH SarabunPSK" w:cs="TH SarabunPSK"/>
          <w:color w:val="1F497D" w:themeColor="text2"/>
        </w:rPr>
        <w:t>0,000.-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1738C7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1738C7" w:rsidRPr="00AD0508" w:rsidRDefault="001738C7" w:rsidP="001738C7">
      <w:pPr>
        <w:ind w:left="720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4.</w:t>
      </w:r>
      <w:r>
        <w:rPr>
          <w:rFonts w:ascii="TH SarabunPSK" w:hAnsi="TH SarabunPSK" w:cs="TH SarabunPSK"/>
          <w:color w:val="1F497D" w:themeColor="text2"/>
        </w:rPr>
        <w:t>29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วงเงินกู้../</w:t>
      </w:r>
      <w:r w:rsidRPr="00AD0508">
        <w:rPr>
          <w:rFonts w:ascii="TH SarabunPSK" w:hAnsi="TH SarabunPSK" w:cs="TH SarabunPSK"/>
          <w:color w:val="1F497D" w:themeColor="text2"/>
        </w:rPr>
        <w:t>7</w:t>
      </w:r>
    </w:p>
    <w:p w:rsidR="001738C7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1738C7" w:rsidRPr="00AD0508" w:rsidRDefault="001738C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DC0BA7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4.29 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  <w:cs/>
        </w:rPr>
        <w:t>3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00,001- </w:t>
      </w:r>
      <w:r w:rsidRPr="00AD0508">
        <w:rPr>
          <w:rFonts w:ascii="TH SarabunPSK" w:hAnsi="TH SarabunPSK" w:cs="TH SarabunPSK"/>
          <w:color w:val="1F497D" w:themeColor="text2"/>
        </w:rPr>
        <w:t>3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1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00,000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  <w:cs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4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="00A473AC" w:rsidRPr="00AD0508">
        <w:rPr>
          <w:rFonts w:ascii="TH SarabunPSK" w:hAnsi="TH SarabunPSK" w:cs="TH SarabunPSK"/>
          <w:color w:val="1F497D" w:themeColor="text2"/>
        </w:rPr>
        <w:t>6</w:t>
      </w:r>
      <w:r w:rsidR="00543284" w:rsidRPr="00AD0508">
        <w:rPr>
          <w:rFonts w:ascii="TH SarabunPSK" w:hAnsi="TH SarabunPSK" w:cs="TH SarabunPSK"/>
          <w:color w:val="1F497D" w:themeColor="text2"/>
        </w:rPr>
        <w:t>0,000.-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A473AC" w:rsidP="001738C7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4.30 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วงเงินกู้ตั้งแต่ </w:t>
      </w:r>
      <w:r w:rsidRPr="00AD0508">
        <w:rPr>
          <w:rFonts w:ascii="TH SarabunPSK" w:hAnsi="TH SarabunPSK" w:cs="TH SarabunPSK"/>
          <w:color w:val="1F497D" w:themeColor="text2"/>
          <w:cs/>
        </w:rPr>
        <w:t>3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1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00,001- </w:t>
      </w:r>
      <w:r w:rsidRPr="00AD0508">
        <w:rPr>
          <w:rFonts w:ascii="TH SarabunPSK" w:hAnsi="TH SarabunPSK" w:cs="TH SarabunPSK"/>
          <w:color w:val="1F497D" w:themeColor="text2"/>
        </w:rPr>
        <w:t>3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  <w:cs/>
        </w:rPr>
        <w:t>2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00,000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 จะต้องมีหลักค้ำประกันเป็นกรมธรรม์ประกันชีวิตไม่น้อยกว่า </w:t>
      </w:r>
      <w:r w:rsidRPr="00AD0508">
        <w:rPr>
          <w:rFonts w:ascii="TH SarabunPSK" w:hAnsi="TH SarabunPSK" w:cs="TH SarabunPSK"/>
          <w:color w:val="1F497D" w:themeColor="text2"/>
          <w:cs/>
        </w:rPr>
        <w:t>2</w:t>
      </w:r>
      <w:r w:rsidR="00543284"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5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="00543284" w:rsidRPr="00AD0508">
        <w:rPr>
          <w:rFonts w:ascii="TH SarabunPSK" w:hAnsi="TH SarabunPSK" w:cs="TH SarabunPSK"/>
          <w:color w:val="1F497D" w:themeColor="text2"/>
        </w:rPr>
        <w:t xml:space="preserve"> 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="00543284" w:rsidRPr="00AD0508">
        <w:rPr>
          <w:rFonts w:ascii="TH SarabunPSK" w:hAnsi="TH SarabunPSK" w:cs="TH SarabunPSK"/>
          <w:color w:val="1F497D" w:themeColor="text2"/>
        </w:rPr>
        <w:t>4</w:t>
      </w:r>
      <w:r w:rsidRPr="00AD0508">
        <w:rPr>
          <w:rFonts w:ascii="TH SarabunPSK" w:hAnsi="TH SarabunPSK" w:cs="TH SarabunPSK"/>
          <w:color w:val="1F497D" w:themeColor="text2"/>
        </w:rPr>
        <w:t>7</w:t>
      </w:r>
      <w:r w:rsidR="00543284" w:rsidRPr="00AD0508">
        <w:rPr>
          <w:rFonts w:ascii="TH SarabunPSK" w:hAnsi="TH SarabunPSK" w:cs="TH SarabunPSK"/>
          <w:color w:val="1F497D" w:themeColor="text2"/>
        </w:rPr>
        <w:t>0,000.-</w:t>
      </w:r>
      <w:r w:rsidR="00543284"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A473AC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4.3</w:t>
      </w:r>
      <w:r w:rsidRPr="00AD0508">
        <w:rPr>
          <w:rFonts w:ascii="TH SarabunPSK" w:hAnsi="TH SarabunPSK" w:cs="TH SarabunPSK"/>
          <w:color w:val="1F497D" w:themeColor="text2"/>
        </w:rPr>
        <w:t>1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 วงเงินกู้ตั้งแต่ 3</w:t>
      </w:r>
      <w:r w:rsidRPr="00AD0508">
        <w:rPr>
          <w:rFonts w:ascii="TH SarabunPSK" w:hAnsi="TH SarabunPSK" w:cs="TH SarabunPSK"/>
          <w:color w:val="1F497D" w:themeColor="text2"/>
        </w:rPr>
        <w:t>,200,001- 3</w:t>
      </w:r>
      <w:r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3</w:t>
      </w:r>
      <w:r w:rsidRPr="00AD0508">
        <w:rPr>
          <w:rFonts w:ascii="TH SarabunPSK" w:hAnsi="TH SarabunPSK" w:cs="TH SarabunPSK"/>
          <w:color w:val="1F497D" w:themeColor="text2"/>
          <w:cs/>
        </w:rPr>
        <w:t>00,000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>บาท  จะต้องมีหลักค้ำประกันเป็นกรมธรรม์ประกันชีวิตไม่น้อยกว่า 2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6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Pr="00AD0508">
        <w:rPr>
          <w:rFonts w:ascii="TH SarabunPSK" w:hAnsi="TH SarabunPSK" w:cs="TH SarabunPSK"/>
          <w:color w:val="1F497D" w:themeColor="text2"/>
        </w:rPr>
        <w:t>480,000.-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A473AC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4.3</w:t>
      </w:r>
      <w:r w:rsidRPr="00AD0508">
        <w:rPr>
          <w:rFonts w:ascii="TH SarabunPSK" w:hAnsi="TH SarabunPSK" w:cs="TH SarabunPSK"/>
          <w:color w:val="1F497D" w:themeColor="text2"/>
        </w:rPr>
        <w:t>2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  วงเงินกู้ตั้งแต่ 3</w:t>
      </w:r>
      <w:r w:rsidRPr="00AD0508">
        <w:rPr>
          <w:rFonts w:ascii="TH SarabunPSK" w:hAnsi="TH SarabunPSK" w:cs="TH SarabunPSK"/>
          <w:color w:val="1F497D" w:themeColor="text2"/>
        </w:rPr>
        <w:t>,300,001- 3</w:t>
      </w:r>
      <w:r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4</w:t>
      </w:r>
      <w:r w:rsidRPr="00AD0508">
        <w:rPr>
          <w:rFonts w:ascii="TH SarabunPSK" w:hAnsi="TH SarabunPSK" w:cs="TH SarabunPSK"/>
          <w:color w:val="1F497D" w:themeColor="text2"/>
          <w:cs/>
        </w:rPr>
        <w:t>00,000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>บาท  จะต้องมีหลักค้ำประกันเป็นกรมธรรม์ประกันชีวิตไม่น้อยกว่า 2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7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Pr="00AD0508">
        <w:rPr>
          <w:rFonts w:ascii="TH SarabunPSK" w:hAnsi="TH SarabunPSK" w:cs="TH SarabunPSK"/>
          <w:color w:val="1F497D" w:themeColor="text2"/>
        </w:rPr>
        <w:t>490,000.-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A473AC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4.33  วงเงินกู้ตั้งแต่ 3</w:t>
      </w:r>
      <w:r w:rsidRPr="00AD0508">
        <w:rPr>
          <w:rFonts w:ascii="TH SarabunPSK" w:hAnsi="TH SarabunPSK" w:cs="TH SarabunPSK"/>
          <w:color w:val="1F497D" w:themeColor="text2"/>
        </w:rPr>
        <w:t>,400,001- 3</w:t>
      </w:r>
      <w:r w:rsidRPr="00AD0508">
        <w:rPr>
          <w:rFonts w:ascii="TH SarabunPSK" w:hAnsi="TH SarabunPSK" w:cs="TH SarabunPSK"/>
          <w:color w:val="1F497D" w:themeColor="text2"/>
          <w:cs/>
        </w:rPr>
        <w:t>,</w:t>
      </w:r>
      <w:r w:rsidRPr="00AD0508">
        <w:rPr>
          <w:rFonts w:ascii="TH SarabunPSK" w:hAnsi="TH SarabunPSK" w:cs="TH SarabunPSK"/>
          <w:color w:val="1F497D" w:themeColor="text2"/>
        </w:rPr>
        <w:t>5</w:t>
      </w:r>
      <w:r w:rsidRPr="00AD0508">
        <w:rPr>
          <w:rFonts w:ascii="TH SarabunPSK" w:hAnsi="TH SarabunPSK" w:cs="TH SarabunPSK"/>
          <w:color w:val="1F497D" w:themeColor="text2"/>
          <w:cs/>
        </w:rPr>
        <w:t>00,000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>บาท  จะต้องมีหลักค้ำประกันเป็นกรมธรรม์ประกันชีวิตไม่น้อยกว่า 2</w:t>
      </w:r>
      <w:r w:rsidRPr="00AD0508">
        <w:rPr>
          <w:rFonts w:ascii="TH SarabunPSK" w:hAnsi="TH SarabunPSK" w:cs="TH SarabunPSK"/>
          <w:color w:val="1F497D" w:themeColor="text2"/>
        </w:rPr>
        <w:t>,</w:t>
      </w:r>
      <w:r w:rsidR="00584CB0" w:rsidRPr="00AD0508">
        <w:rPr>
          <w:rFonts w:ascii="TH SarabunPSK" w:hAnsi="TH SarabunPSK" w:cs="TH SarabunPSK"/>
          <w:color w:val="1F497D" w:themeColor="text2"/>
        </w:rPr>
        <w:t>8</w:t>
      </w:r>
      <w:r w:rsidRPr="00AD0508">
        <w:rPr>
          <w:rFonts w:ascii="TH SarabunPSK" w:hAnsi="TH SarabunPSK" w:cs="TH SarabunPSK"/>
          <w:color w:val="1F497D" w:themeColor="text2"/>
        </w:rPr>
        <w:t xml:space="preserve">00,000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บาท </w:t>
      </w:r>
      <w:r w:rsidRPr="00AD0508">
        <w:rPr>
          <w:rFonts w:ascii="TH SarabunPSK" w:hAnsi="TH SarabunPSK" w:cs="TH SarabunPSK"/>
          <w:color w:val="1F497D" w:themeColor="text2"/>
        </w:rPr>
        <w:t xml:space="preserve"> </w:t>
      </w:r>
      <w:r w:rsidRPr="00AD0508">
        <w:rPr>
          <w:rFonts w:ascii="TH SarabunPSK" w:hAnsi="TH SarabunPSK" w:cs="TH SarabunPSK"/>
          <w:color w:val="1F497D" w:themeColor="text2"/>
          <w:cs/>
        </w:rPr>
        <w:t xml:space="preserve">และจำนวนหุ้นถือครองอยู่ไม่น้อยกว่า  </w:t>
      </w:r>
      <w:r w:rsidRPr="00AD0508">
        <w:rPr>
          <w:rFonts w:ascii="TH SarabunPSK" w:hAnsi="TH SarabunPSK" w:cs="TH SarabunPSK"/>
          <w:color w:val="1F497D" w:themeColor="text2"/>
        </w:rPr>
        <w:t>500,000.-</w:t>
      </w:r>
      <w:r w:rsidRPr="00AD0508">
        <w:rPr>
          <w:rFonts w:ascii="TH SarabunPSK" w:hAnsi="TH SarabunPSK" w:cs="TH SarabunPSK"/>
          <w:color w:val="1F497D" w:themeColor="text2"/>
          <w:cs/>
        </w:rPr>
        <w:t>บาท</w:t>
      </w: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584CB0" w:rsidRPr="00AD0508" w:rsidRDefault="00584CB0" w:rsidP="00584CB0">
      <w:pPr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>ทั้งนี้ให้ใช้หลักค้ำประกันเงินกู้นี้    ตั้งแต่บัดนี้เป็นต้นไป</w:t>
      </w:r>
    </w:p>
    <w:p w:rsidR="00584CB0" w:rsidRPr="00AD0508" w:rsidRDefault="00584CB0" w:rsidP="00584CB0">
      <w:pPr>
        <w:rPr>
          <w:rFonts w:ascii="TH SarabunPSK" w:hAnsi="TH SarabunPSK" w:cs="TH SarabunPSK"/>
          <w:color w:val="1F497D" w:themeColor="text2"/>
          <w:sz w:val="16"/>
          <w:szCs w:val="16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ab/>
      </w:r>
      <w:r w:rsidRPr="00AD0508">
        <w:rPr>
          <w:rFonts w:ascii="TH SarabunPSK" w:hAnsi="TH SarabunPSK" w:cs="TH SarabunPSK"/>
          <w:color w:val="1F497D" w:themeColor="text2"/>
          <w:cs/>
        </w:rPr>
        <w:tab/>
      </w:r>
    </w:p>
    <w:p w:rsidR="00584CB0" w:rsidRPr="00AD0508" w:rsidRDefault="00584CB0" w:rsidP="00584CB0">
      <w:pPr>
        <w:ind w:left="2160" w:firstLine="720"/>
        <w:rPr>
          <w:rFonts w:ascii="TH SarabunPSK" w:hAnsi="TH SarabunPSK" w:cs="TH SarabunPSK" w:hint="cs"/>
          <w:color w:val="1F497D" w:themeColor="text2"/>
          <w:cs/>
        </w:rPr>
      </w:pPr>
      <w:r w:rsidRPr="00AD0508">
        <w:rPr>
          <w:rFonts w:ascii="TH SarabunPSK" w:hAnsi="TH SarabunPSK" w:cs="TH SarabunPSK"/>
          <w:color w:val="1F497D" w:themeColor="text2"/>
          <w:cs/>
        </w:rPr>
        <w:t xml:space="preserve">ประกาศ ณ วันที่  </w:t>
      </w:r>
      <w:r w:rsidR="009145D8">
        <w:rPr>
          <w:rFonts w:ascii="TH SarabunPSK" w:hAnsi="TH SarabunPSK" w:cs="TH SarabunPSK" w:hint="cs"/>
          <w:color w:val="1F497D" w:themeColor="text2"/>
          <w:cs/>
        </w:rPr>
        <w:t>15</w:t>
      </w:r>
      <w:bookmarkStart w:id="0" w:name="_GoBack"/>
      <w:bookmarkEnd w:id="0"/>
      <w:r w:rsidR="009145D8">
        <w:rPr>
          <w:rFonts w:ascii="TH SarabunPSK" w:hAnsi="TH SarabunPSK" w:cs="TH SarabunPSK" w:hint="cs"/>
          <w:color w:val="1F497D" w:themeColor="text2"/>
          <w:cs/>
        </w:rPr>
        <w:t xml:space="preserve">  พฤศจิกายน  2556</w:t>
      </w:r>
    </w:p>
    <w:p w:rsidR="00584CB0" w:rsidRPr="00AD0508" w:rsidRDefault="00584CB0" w:rsidP="00584CB0">
      <w:pPr>
        <w:rPr>
          <w:rFonts w:ascii="TH SarabunPSK" w:hAnsi="TH SarabunPSK" w:cs="TH SarabunPSK"/>
          <w:color w:val="1F497D" w:themeColor="text2"/>
        </w:rPr>
      </w:pPr>
    </w:p>
    <w:p w:rsidR="00584CB0" w:rsidRPr="00AD0508" w:rsidRDefault="00584CB0" w:rsidP="00584CB0">
      <w:pPr>
        <w:rPr>
          <w:rFonts w:ascii="TH SarabunPSK" w:hAnsi="TH SarabunPSK" w:cs="TH SarabunPSK"/>
          <w:color w:val="1F497D" w:themeColor="text2"/>
        </w:rPr>
      </w:pPr>
    </w:p>
    <w:p w:rsidR="00584CB0" w:rsidRPr="00AD0508" w:rsidRDefault="00584CB0" w:rsidP="00584CB0">
      <w:pPr>
        <w:rPr>
          <w:rFonts w:ascii="TH SarabunPSK" w:hAnsi="TH SarabunPSK" w:cs="TH SarabunPSK"/>
          <w:color w:val="1F497D" w:themeColor="text2"/>
        </w:rPr>
      </w:pPr>
    </w:p>
    <w:p w:rsidR="00584CB0" w:rsidRPr="00AD0508" w:rsidRDefault="00584CB0" w:rsidP="00584CB0">
      <w:pPr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( นายปัญญา   พละศักดิ์ )</w:t>
      </w:r>
    </w:p>
    <w:p w:rsidR="00584CB0" w:rsidRPr="00AD0508" w:rsidRDefault="00584CB0" w:rsidP="00584CB0">
      <w:pPr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ประธานกรรมการดำเนินการ</w:t>
      </w:r>
    </w:p>
    <w:p w:rsidR="00584CB0" w:rsidRPr="00AD0508" w:rsidRDefault="00584CB0" w:rsidP="00584CB0">
      <w:pPr>
        <w:jc w:val="center"/>
        <w:rPr>
          <w:rFonts w:ascii="TH SarabunPSK" w:hAnsi="TH SarabunPSK" w:cs="TH SarabunPSK"/>
          <w:color w:val="1F497D" w:themeColor="text2"/>
        </w:rPr>
      </w:pPr>
      <w:r w:rsidRPr="00AD0508">
        <w:rPr>
          <w:rFonts w:ascii="TH SarabunPSK" w:hAnsi="TH SarabunPSK" w:cs="TH SarabunPSK"/>
          <w:color w:val="1F497D" w:themeColor="text2"/>
          <w:cs/>
        </w:rPr>
        <w:t>สหกรณ์ออมทรัพย์สาธารณสุขศรีสะ</w:t>
      </w:r>
      <w:proofErr w:type="spellStart"/>
      <w:r w:rsidRPr="00AD0508">
        <w:rPr>
          <w:rFonts w:ascii="TH SarabunPSK" w:hAnsi="TH SarabunPSK" w:cs="TH SarabunPSK"/>
          <w:color w:val="1F497D" w:themeColor="text2"/>
          <w:cs/>
        </w:rPr>
        <w:t>เกษ</w:t>
      </w:r>
      <w:proofErr w:type="spellEnd"/>
      <w:r w:rsidRPr="00AD0508">
        <w:rPr>
          <w:rFonts w:ascii="TH SarabunPSK" w:hAnsi="TH SarabunPSK" w:cs="TH SarabunPSK"/>
          <w:color w:val="1F497D" w:themeColor="text2"/>
          <w:cs/>
        </w:rPr>
        <w:t xml:space="preserve"> จำกัด</w:t>
      </w: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584CB0" w:rsidRPr="00AD0508" w:rsidRDefault="00584CB0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  <w:color w:val="1F497D" w:themeColor="text2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Pr="00AD0508" w:rsidRDefault="00254D2F" w:rsidP="00254D2F">
      <w:pPr>
        <w:ind w:firstLine="1440"/>
        <w:jc w:val="thaiDistribute"/>
        <w:rPr>
          <w:rFonts w:ascii="TH SarabunPSK" w:hAnsi="TH SarabunPSK" w:cs="TH SarabunPSK"/>
        </w:rPr>
      </w:pPr>
    </w:p>
    <w:p w:rsidR="00254D2F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Pr="002B4475" w:rsidRDefault="00254D2F" w:rsidP="00254D2F">
      <w:pPr>
        <w:ind w:firstLine="1440"/>
        <w:jc w:val="thaiDistribute"/>
        <w:rPr>
          <w:rFonts w:ascii="Angsana New" w:hAnsi="Angsana New" w:cs="Angsana New"/>
        </w:rPr>
      </w:pPr>
    </w:p>
    <w:p w:rsidR="00254D2F" w:rsidRPr="00F9417B" w:rsidRDefault="00254D2F" w:rsidP="00254D2F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254D2F" w:rsidRPr="002B4475" w:rsidRDefault="00254D2F" w:rsidP="00254D2F">
      <w:pPr>
        <w:rPr>
          <w:rFonts w:ascii="Angsana New" w:hAnsi="Angsana New" w:cs="Angsana New"/>
        </w:rPr>
      </w:pPr>
      <w:r w:rsidRPr="002B4475">
        <w:rPr>
          <w:rFonts w:ascii="Angsana New" w:hAnsi="Angsana New" w:cs="Angsana New"/>
        </w:rPr>
        <w:tab/>
      </w:r>
      <w:r w:rsidRPr="002B4475">
        <w:rPr>
          <w:rFonts w:ascii="Angsana New" w:hAnsi="Angsana New" w:cs="Angsana New"/>
        </w:rPr>
        <w:tab/>
      </w:r>
      <w:r w:rsidRPr="002B4475">
        <w:rPr>
          <w:rFonts w:ascii="Angsana New" w:hAnsi="Angsana New" w:cs="Angsana New"/>
          <w:cs/>
        </w:rPr>
        <w:t>ทั้งนี้ให้ใช้หลักค้ำประกันเงินกู้นี้ ตั้งแต่บัดนี้เป็นต้นไป</w:t>
      </w:r>
    </w:p>
    <w:p w:rsidR="00254D2F" w:rsidRPr="00D3528A" w:rsidRDefault="00254D2F" w:rsidP="00254D2F">
      <w:pPr>
        <w:rPr>
          <w:rFonts w:ascii="Angsana New" w:hAnsi="Angsana New" w:cs="Angsana New"/>
          <w:sz w:val="16"/>
          <w:szCs w:val="16"/>
        </w:rPr>
      </w:pPr>
      <w:r w:rsidRPr="002B4475">
        <w:rPr>
          <w:rFonts w:ascii="Angsana New" w:hAnsi="Angsana New" w:cs="Angsana New"/>
          <w:cs/>
        </w:rPr>
        <w:tab/>
      </w:r>
      <w:r w:rsidRPr="002B4475">
        <w:rPr>
          <w:rFonts w:ascii="Angsana New" w:hAnsi="Angsana New" w:cs="Angsana New"/>
          <w:cs/>
        </w:rPr>
        <w:tab/>
      </w:r>
      <w:r w:rsidRPr="002B4475">
        <w:rPr>
          <w:rFonts w:ascii="Angsana New" w:hAnsi="Angsana New" w:cs="Angsana New"/>
          <w:cs/>
        </w:rPr>
        <w:tab/>
      </w:r>
      <w:r w:rsidRPr="002B4475">
        <w:rPr>
          <w:rFonts w:ascii="Angsana New" w:hAnsi="Angsana New" w:cs="Angsana New"/>
          <w:cs/>
        </w:rPr>
        <w:tab/>
      </w:r>
    </w:p>
    <w:p w:rsidR="00254D2F" w:rsidRPr="002B4475" w:rsidRDefault="00254D2F" w:rsidP="00254D2F">
      <w:pPr>
        <w:ind w:left="2160" w:firstLine="720"/>
        <w:rPr>
          <w:rFonts w:ascii="Angsana New" w:hAnsi="Angsana New" w:cs="Angsana New"/>
          <w:cs/>
        </w:rPr>
      </w:pPr>
      <w:r w:rsidRPr="002B4475">
        <w:rPr>
          <w:rFonts w:ascii="Angsana New" w:hAnsi="Angsana New" w:cs="Angsana New"/>
          <w:cs/>
        </w:rPr>
        <w:t xml:space="preserve">ประกาศ ณ วันที่  </w:t>
      </w:r>
      <w:r>
        <w:rPr>
          <w:rFonts w:ascii="Angsana New" w:hAnsi="Angsana New" w:cs="Angsana New" w:hint="cs"/>
          <w:cs/>
        </w:rPr>
        <w:t>10 กุมภาพันธ์  พ.ศ. 2555</w:t>
      </w:r>
    </w:p>
    <w:p w:rsidR="00254D2F" w:rsidRDefault="00254D2F" w:rsidP="00254D2F">
      <w:pPr>
        <w:rPr>
          <w:rFonts w:ascii="Angsana New" w:hAnsi="Angsana New" w:cs="Angsana New"/>
        </w:rPr>
      </w:pPr>
    </w:p>
    <w:p w:rsidR="00254D2F" w:rsidRDefault="00254D2F" w:rsidP="00254D2F">
      <w:pPr>
        <w:rPr>
          <w:rFonts w:ascii="Angsana New" w:hAnsi="Angsana New" w:cs="Angsana New"/>
        </w:rPr>
      </w:pPr>
    </w:p>
    <w:p w:rsidR="00254D2F" w:rsidRPr="002B4475" w:rsidRDefault="00254D2F" w:rsidP="00254D2F">
      <w:pPr>
        <w:rPr>
          <w:rFonts w:ascii="Angsana New" w:hAnsi="Angsana New" w:cs="Angsana New"/>
        </w:rPr>
      </w:pPr>
    </w:p>
    <w:p w:rsidR="00254D2F" w:rsidRPr="002B4475" w:rsidRDefault="00254D2F" w:rsidP="00254D2F">
      <w:pPr>
        <w:jc w:val="center"/>
        <w:rPr>
          <w:rFonts w:ascii="Angsana New" w:hAnsi="Angsana New" w:cs="Angsana New"/>
        </w:rPr>
      </w:pPr>
      <w:r w:rsidRPr="002B4475">
        <w:rPr>
          <w:rFonts w:ascii="Angsana New" w:hAnsi="Angsana New" w:cs="Angsana New"/>
          <w:cs/>
        </w:rPr>
        <w:t>( นายรัฐสิทธิ์  อินทร์ธรรม )</w:t>
      </w:r>
    </w:p>
    <w:p w:rsidR="00254D2F" w:rsidRPr="002B4475" w:rsidRDefault="00254D2F" w:rsidP="00254D2F">
      <w:pPr>
        <w:jc w:val="center"/>
        <w:rPr>
          <w:rFonts w:ascii="Angsana New" w:hAnsi="Angsana New" w:cs="Angsana New"/>
        </w:rPr>
      </w:pPr>
      <w:r w:rsidRPr="002B4475">
        <w:rPr>
          <w:rFonts w:ascii="Angsana New" w:hAnsi="Angsana New" w:cs="Angsana New"/>
          <w:cs/>
        </w:rPr>
        <w:t>ประธานกรรมการดำเนินการ</w:t>
      </w:r>
    </w:p>
    <w:p w:rsidR="008E3552" w:rsidRDefault="00254D2F" w:rsidP="00254D2F">
      <w:r w:rsidRPr="002B4475">
        <w:rPr>
          <w:rFonts w:ascii="Angsana New" w:hAnsi="Angsana New" w:cs="Angsana New"/>
          <w:cs/>
        </w:rPr>
        <w:t>สหกรณ์ออมทรัพย์สาธารณ</w:t>
      </w:r>
    </w:p>
    <w:p w:rsidR="00254D2F" w:rsidRDefault="00254D2F" w:rsidP="00254D2F"/>
    <w:sectPr w:rsidR="00254D2F" w:rsidSect="00E10A67">
      <w:pgSz w:w="11906" w:h="16838"/>
      <w:pgMar w:top="96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B5" w:rsidRDefault="00B870B5" w:rsidP="00281847">
      <w:r>
        <w:separator/>
      </w:r>
    </w:p>
  </w:endnote>
  <w:endnote w:type="continuationSeparator" w:id="0">
    <w:p w:rsidR="00B870B5" w:rsidRDefault="00B870B5" w:rsidP="0028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B5" w:rsidRDefault="00B870B5" w:rsidP="00281847">
      <w:r>
        <w:separator/>
      </w:r>
    </w:p>
  </w:footnote>
  <w:footnote w:type="continuationSeparator" w:id="0">
    <w:p w:rsidR="00B870B5" w:rsidRDefault="00B870B5" w:rsidP="0028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2F"/>
    <w:rsid w:val="0002076E"/>
    <w:rsid w:val="000331B3"/>
    <w:rsid w:val="00034C97"/>
    <w:rsid w:val="0005614D"/>
    <w:rsid w:val="00063A0E"/>
    <w:rsid w:val="00097AE6"/>
    <w:rsid w:val="000C6C66"/>
    <w:rsid w:val="0013316D"/>
    <w:rsid w:val="00133CAB"/>
    <w:rsid w:val="00142EE1"/>
    <w:rsid w:val="0015551A"/>
    <w:rsid w:val="001564E4"/>
    <w:rsid w:val="00157801"/>
    <w:rsid w:val="00160556"/>
    <w:rsid w:val="001738C7"/>
    <w:rsid w:val="00183E83"/>
    <w:rsid w:val="00195D2F"/>
    <w:rsid w:val="001A5EA1"/>
    <w:rsid w:val="001C1F27"/>
    <w:rsid w:val="001D484D"/>
    <w:rsid w:val="002136A7"/>
    <w:rsid w:val="00254D2F"/>
    <w:rsid w:val="00281847"/>
    <w:rsid w:val="002B0876"/>
    <w:rsid w:val="002D5817"/>
    <w:rsid w:val="002D703A"/>
    <w:rsid w:val="002F2331"/>
    <w:rsid w:val="002F41FA"/>
    <w:rsid w:val="0030331D"/>
    <w:rsid w:val="00311AC8"/>
    <w:rsid w:val="003228D0"/>
    <w:rsid w:val="0033252B"/>
    <w:rsid w:val="003403F9"/>
    <w:rsid w:val="00353042"/>
    <w:rsid w:val="00394CAA"/>
    <w:rsid w:val="0042148A"/>
    <w:rsid w:val="00453D96"/>
    <w:rsid w:val="004706B0"/>
    <w:rsid w:val="004B2363"/>
    <w:rsid w:val="004C6689"/>
    <w:rsid w:val="004C7DE2"/>
    <w:rsid w:val="00515B11"/>
    <w:rsid w:val="00523E79"/>
    <w:rsid w:val="00524CCD"/>
    <w:rsid w:val="00534DF1"/>
    <w:rsid w:val="00543284"/>
    <w:rsid w:val="00551DC0"/>
    <w:rsid w:val="00584CB0"/>
    <w:rsid w:val="005D0CA9"/>
    <w:rsid w:val="005D56FF"/>
    <w:rsid w:val="00605BA2"/>
    <w:rsid w:val="006134F5"/>
    <w:rsid w:val="00665CED"/>
    <w:rsid w:val="00712BCC"/>
    <w:rsid w:val="0074019D"/>
    <w:rsid w:val="00774BAB"/>
    <w:rsid w:val="00791C44"/>
    <w:rsid w:val="00793250"/>
    <w:rsid w:val="007A56C6"/>
    <w:rsid w:val="007D0F9B"/>
    <w:rsid w:val="007F5CE2"/>
    <w:rsid w:val="00804DDE"/>
    <w:rsid w:val="00834B7C"/>
    <w:rsid w:val="00842BE8"/>
    <w:rsid w:val="00866EBF"/>
    <w:rsid w:val="0087207A"/>
    <w:rsid w:val="00872889"/>
    <w:rsid w:val="008B5A49"/>
    <w:rsid w:val="008E3552"/>
    <w:rsid w:val="008F21E1"/>
    <w:rsid w:val="00904B28"/>
    <w:rsid w:val="00906793"/>
    <w:rsid w:val="009145D8"/>
    <w:rsid w:val="0092464E"/>
    <w:rsid w:val="00991EEC"/>
    <w:rsid w:val="00996979"/>
    <w:rsid w:val="009A7D22"/>
    <w:rsid w:val="009C5B02"/>
    <w:rsid w:val="00A1620A"/>
    <w:rsid w:val="00A1744B"/>
    <w:rsid w:val="00A26928"/>
    <w:rsid w:val="00A473AC"/>
    <w:rsid w:val="00AA7143"/>
    <w:rsid w:val="00AB0B87"/>
    <w:rsid w:val="00AD0508"/>
    <w:rsid w:val="00AF2316"/>
    <w:rsid w:val="00B870B5"/>
    <w:rsid w:val="00B9230A"/>
    <w:rsid w:val="00BC23CC"/>
    <w:rsid w:val="00BE7EA7"/>
    <w:rsid w:val="00BF4071"/>
    <w:rsid w:val="00C06ED0"/>
    <w:rsid w:val="00C2626E"/>
    <w:rsid w:val="00C44C3A"/>
    <w:rsid w:val="00C44FF1"/>
    <w:rsid w:val="00C70A89"/>
    <w:rsid w:val="00C712A7"/>
    <w:rsid w:val="00C753DA"/>
    <w:rsid w:val="00C930BF"/>
    <w:rsid w:val="00CA01D8"/>
    <w:rsid w:val="00CB04B1"/>
    <w:rsid w:val="00CC3C9E"/>
    <w:rsid w:val="00CE19EC"/>
    <w:rsid w:val="00D3305A"/>
    <w:rsid w:val="00D762AF"/>
    <w:rsid w:val="00D85357"/>
    <w:rsid w:val="00D93B42"/>
    <w:rsid w:val="00DA5347"/>
    <w:rsid w:val="00DB652E"/>
    <w:rsid w:val="00DC0BA7"/>
    <w:rsid w:val="00DF4601"/>
    <w:rsid w:val="00E10A67"/>
    <w:rsid w:val="00E3281E"/>
    <w:rsid w:val="00E67351"/>
    <w:rsid w:val="00ED3EF6"/>
    <w:rsid w:val="00F05C8A"/>
    <w:rsid w:val="00F33043"/>
    <w:rsid w:val="00F37CE5"/>
    <w:rsid w:val="00F73529"/>
    <w:rsid w:val="00F8678B"/>
    <w:rsid w:val="00FA659E"/>
    <w:rsid w:val="00FB3B77"/>
    <w:rsid w:val="00FD7D35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2F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81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D2F"/>
    <w:pPr>
      <w:tabs>
        <w:tab w:val="left" w:pos="1134"/>
        <w:tab w:val="left" w:pos="1701"/>
      </w:tabs>
      <w:jc w:val="both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rsid w:val="00254D2F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818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81847"/>
    <w:rPr>
      <w:rFonts w:ascii="Browallia New" w:eastAsia="Times New Roman" w:hAnsi="Browalli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2818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81847"/>
    <w:rPr>
      <w:rFonts w:ascii="Browallia New" w:eastAsia="Times New Roman" w:hAnsi="Browallia New" w:cs="Angsana New"/>
      <w:sz w:val="32"/>
      <w:szCs w:val="40"/>
    </w:rPr>
  </w:style>
  <w:style w:type="paragraph" w:styleId="a9">
    <w:name w:val="No Spacing"/>
    <w:uiPriority w:val="1"/>
    <w:qFormat/>
    <w:rsid w:val="00281847"/>
    <w:pPr>
      <w:spacing w:after="0" w:line="240" w:lineRule="auto"/>
    </w:pPr>
    <w:rPr>
      <w:rFonts w:ascii="Browallia New" w:eastAsia="Times New Roman" w:hAnsi="Browalli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281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F407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F407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2F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81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D2F"/>
    <w:pPr>
      <w:tabs>
        <w:tab w:val="left" w:pos="1134"/>
        <w:tab w:val="left" w:pos="1701"/>
      </w:tabs>
      <w:jc w:val="both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rsid w:val="00254D2F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818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81847"/>
    <w:rPr>
      <w:rFonts w:ascii="Browallia New" w:eastAsia="Times New Roman" w:hAnsi="Browalli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2818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81847"/>
    <w:rPr>
      <w:rFonts w:ascii="Browallia New" w:eastAsia="Times New Roman" w:hAnsi="Browallia New" w:cs="Angsana New"/>
      <w:sz w:val="32"/>
      <w:szCs w:val="40"/>
    </w:rPr>
  </w:style>
  <w:style w:type="paragraph" w:styleId="a9">
    <w:name w:val="No Spacing"/>
    <w:uiPriority w:val="1"/>
    <w:qFormat/>
    <w:rsid w:val="00281847"/>
    <w:pPr>
      <w:spacing w:after="0" w:line="240" w:lineRule="auto"/>
    </w:pPr>
    <w:rPr>
      <w:rFonts w:ascii="Browallia New" w:eastAsia="Times New Roman" w:hAnsi="Browalli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281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F407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F407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7E21-5C5C-41F6-80AB-785A8701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4343572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7</cp:revision>
  <cp:lastPrinted>2013-11-26T01:40:00Z</cp:lastPrinted>
  <dcterms:created xsi:type="dcterms:W3CDTF">2013-11-08T01:57:00Z</dcterms:created>
  <dcterms:modified xsi:type="dcterms:W3CDTF">2013-11-26T01:41:00Z</dcterms:modified>
</cp:coreProperties>
</file>